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3EFC3F6" w:rsidR="007002AE" w:rsidRDefault="007002AE" w:rsidP="007002AE">
      <w:pPr>
        <w:pStyle w:val="Heading1"/>
        <w:jc w:val="center"/>
      </w:pPr>
      <w:bookmarkStart w:id="0" w:name="_Toc57443003"/>
      <w:r>
        <w:t>Data Analysis and Power Simulations with General Linear Mixed Modelling for Psychophysical Data – A Practical</w:t>
      </w:r>
      <w:r w:rsidR="00334EE5">
        <w:t>,</w:t>
      </w:r>
      <w:r>
        <w:t xml:space="preserve"> R-Based Guide</w:t>
      </w:r>
      <w:bookmarkEnd w:id="0"/>
    </w:p>
    <w:p w14:paraId="7E4B3842" w14:textId="77777777" w:rsidR="00D03ECF" w:rsidRDefault="00D03ECF" w:rsidP="00D03ECF">
      <w:pPr>
        <w:jc w:val="center"/>
      </w:pPr>
    </w:p>
    <w:p w14:paraId="503DA3EF" w14:textId="02F14E08" w:rsidR="00D03ECF" w:rsidRDefault="00D03ECF" w:rsidP="00D03ECF">
      <w:pPr>
        <w:jc w:val="center"/>
      </w:pPr>
      <w:r>
        <w:t>Björn Jörges</w:t>
      </w:r>
    </w:p>
    <w:p w14:paraId="3EF97459" w14:textId="77777777" w:rsidR="00D03ECF" w:rsidRDefault="00D03ECF" w:rsidP="00C3396E">
      <w:pPr>
        <w:jc w:val="center"/>
      </w:pPr>
      <w:r w:rsidRPr="00D03ECF">
        <w:t>Center for Vision Research, York University, 4700 Keele Street, Toronto, ON M3J 1P3, Canada</w:t>
      </w:r>
    </w:p>
    <w:p w14:paraId="6FD68FAD" w14:textId="1552D796" w:rsidR="008D5416" w:rsidRDefault="008D5416" w:rsidP="008D5416"/>
    <w:p w14:paraId="2E6A30B9" w14:textId="1A69EA7E" w:rsidR="008D5416" w:rsidRDefault="00CA15FD" w:rsidP="00CA15FD">
      <w:pPr>
        <w:pStyle w:val="Heading1"/>
        <w:jc w:val="both"/>
      </w:pPr>
      <w:bookmarkStart w:id="1" w:name="_Toc57443004"/>
      <w:r>
        <w:t>Abstract</w:t>
      </w:r>
      <w:bookmarkEnd w:id="1"/>
    </w:p>
    <w:p w14:paraId="3649110E" w14:textId="2C37EC90" w:rsidR="00D33F41" w:rsidRDefault="0013323B" w:rsidP="0013323B">
      <w:pPr>
        <w:jc w:val="both"/>
      </w:pPr>
      <w:r>
        <w:t xml:space="preserve">Sample size planning is not straight-forward for the complex designs that are usually employed in psychophysical (two-alternative forced-choice) experiments: characteristics such as binary response variables and nested data structures where responses may be correlated differently within participants and experimental sessions than across participants and experimental sessions make it harder to estimate the necessary number of participants and trials with traditional means. In this practical R-based guide, we first show in detail how we can simulate verisimilar psychophysical data. We then use these simulations to compare two different methods by which two-alternative forced-choice data can be analyzed: </w:t>
      </w:r>
      <w:r w:rsidR="00D33F41">
        <w:t xml:space="preserve">(1) </w:t>
      </w:r>
      <w:r>
        <w:t>the “two-step” approach</w:t>
      </w:r>
      <w:r w:rsidR="00D33F41">
        <w:t>,</w:t>
      </w:r>
      <w:r>
        <w:t xml:space="preserve"> where </w:t>
      </w:r>
      <w:r w:rsidR="00D33F41">
        <w:t xml:space="preserve">first </w:t>
      </w:r>
      <w:r>
        <w:t>psychometric functions are fitted and the</w:t>
      </w:r>
      <w:r w:rsidR="00D33F41">
        <w:t>n statistical tests are performed over the</w:t>
      </w:r>
      <w:r>
        <w:t xml:space="preserve"> parameters</w:t>
      </w:r>
      <w:r w:rsidR="00D33F41">
        <w:t xml:space="preserve"> of these fitted psychometric functions; (2) an approach based on Generalized Linear Mixed Modeling (GLMM) that does not require the intermediary step of fitting psychometric functions. We argue that the GLMM approach enhances statistical validity and show that it can increase statistical power. Finally, we provide a sample implementation of a simulation-based power analysis that can be used as-is for many </w:t>
      </w:r>
      <w:r w:rsidR="00AF0F38">
        <w:t xml:space="preserve">simple </w:t>
      </w:r>
      <w:r w:rsidR="00D33F41">
        <w:t xml:space="preserve">designs, but </w:t>
      </w:r>
      <w:r w:rsidR="00AF0F38">
        <w:t xml:space="preserve">is also easily </w:t>
      </w:r>
      <w:r w:rsidR="00D33F41">
        <w:t>adapt</w:t>
      </w:r>
      <w:r w:rsidR="00AF0F38">
        <w:t>able</w:t>
      </w:r>
      <w:r w:rsidR="00D33F41">
        <w:t xml:space="preserve"> for more complex designs.</w:t>
      </w:r>
      <w:r w:rsidR="00844526">
        <w:t xml:space="preserve"> Overall, we show that a GLMM-based approach can be beneficial for data analysis and sample size planning for typical (two-alternative forced-choice) psychophysical designs.</w:t>
      </w:r>
    </w:p>
    <w:p w14:paraId="6C55A9D4" w14:textId="302F60A6" w:rsidR="00CA15FD" w:rsidRPr="00CA15FD" w:rsidRDefault="00CA15FD" w:rsidP="0013323B">
      <w:pPr>
        <w:jc w:val="both"/>
      </w:pPr>
    </w:p>
    <w:p w14:paraId="7B5890E9" w14:textId="77777777" w:rsidR="007002AE" w:rsidRDefault="007002AE" w:rsidP="007002AE">
      <w:pPr>
        <w:pStyle w:val="Heading1"/>
        <w:jc w:val="both"/>
      </w:pPr>
      <w:bookmarkStart w:id="2" w:name="_Toc57443005"/>
      <w:r>
        <w:t>Introduction</w:t>
      </w:r>
      <w:bookmarkEnd w:id="2"/>
    </w:p>
    <w:p w14:paraId="7A33BA22" w14:textId="6C4D4137"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8B67D6">
        <w:t xml:space="preserve">Figure </w:t>
      </w:r>
      <w:r w:rsidR="008B67D6">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a large number of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00AD5CBE">
        <w:t xml:space="preserve">: for example, responses from </w:t>
      </w:r>
      <w:r w:rsidR="00AD5CBE">
        <w:lastRenderedPageBreak/>
        <w:t>one participant may correlate more strong within one block or condition than across blocks or conditions.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have suggested the use of General Linear Mixed Modelling (GLMM). GLMM allows to fit population parameters across all data, while still taking into account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2C5C5577" w:rsidR="00DB27F6" w:rsidRDefault="00E84867" w:rsidP="007002AE">
      <w:pPr>
        <w:jc w:val="both"/>
      </w:pPr>
      <w:r>
        <w:t xml:space="preserve">While Cognitive Psychology has remained </w:t>
      </w:r>
      <w:r w:rsidR="005D169F">
        <w:t>largely</w:t>
      </w:r>
      <w:r>
        <w:t xml:space="preserve">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xml:space="preserve">. In response, </w:t>
      </w:r>
      <w:r w:rsidR="00AD5CBE">
        <w:t xml:space="preserve">and among other suggestions for improvements </w:t>
      </w:r>
      <w:r w:rsidR="00AD5CBE">
        <w:fldChar w:fldCharType="begin" w:fldLock="1"/>
      </w:r>
      <w:r w:rsidR="00983A7F">
        <w:instrText>ADDIN CSL_CITATION {"citationItems":[{"id":"ITEM-1","itemData":{"DOI":"10.1371/journal.pone.0216125","ISBN":"1111111111","ISSN":"19326203","abstract":"Consistent confirmations obtained independently of each other lend credibility to a scientific result. We refer to results satisfying this consistency as reproducible and assume that reproducibility is a desirable property of scientific discovery. Yet seemingly science also progresses despite irreproducible results, indicating that the relationship between reproducibility and other desirable properties of scientific discovery is not well understood. These properties include early discovery of truth, persistence on truth once it is discovered, and time spent on truth in a long-term scientific inquiry. We build a mathematical model of scientific discovery that presents a viable framework to study its desirable properties including reproducibility. In this framework, we assume that scientists adopt a model-centric approach to discover the true model generating data in a stochastic process of scientific discovery. We analyze the properties of this process using Markov chain theory, Monte Carlo methods, and agent-based modeling. We show that the scientific process may not converge to truth even if scientific results are reproducible and that irreproducible results do not necessarily imply untrue results. The proportion of different research strategies represented in the scientific population, scientists’ choice of methodology, the complexity of truth, and the strength of signal contribute to this counter-intuitive finding. Important insights include that innovative research speeds up the discovery of scientific truth by facilitating the exploration of model space and epistemic diversity optimizes across desirable properties of scientific discovery.","author":[{"dropping-particle":"","family":"Devezer","given":"Berna","non-dropping-particle":"","parse-names":false,"suffix":""},{"dropping-particle":"","family":"Nardin","given":"Luis G.","non-dropping-particle":"","parse-names":false,"suffix":""},{"dropping-particle":"","family":"Baumgaertner","given":"Bert","non-dropping-particle":"","parse-names":false,"suffix":""},{"dropping-particle":"","family":"Buzbas","given":"Erkan Ozge","non-dropping-particle":"","parse-names":false,"suffix":""}],"container-title":"PLoS ONE","id":"ITEM-1","issue":"5","issued":{"date-parts":[["2019"]]},"page":"1-23","title":"Scientific discovery in a model-centric framework: Reproducibility, innovation, and epistemic diversity","type":"article-journal","volume":"14"},"uris":["http://www.mendeley.com/documents/?uuid=2a581347-951d-4465-a971-2996ac547eb4"]},{"id":"ITEM-2","itemData":{"abstract":"Psychology is a broad field that endeavors to develop explanatory theories of human capacit- ies and behaviors based on a wide variety of methodologies and dependent measures. Here we argue that whether or not researchers choose to employ modeling (viz., choose to create computational models of their theories over and above their data during the scientific inference process) is one of the most important and divisive factors in our field. Modeling is under- discussed and underemployed, yet, in our view, holds integrative promise for advancing the goals of psychological science. The inherent demands of computational modeling offer invalu- able momentum towards a better, and more open, psychological science. These demands force the scientist to conceptually analyze, specify, and ideally, formalise intuitions and ideas which would otherwise remain implicit or unexamined — something we propose should be called “open theory”. Constraining our inference process through specification and modeling is what will enable us as a field to meaningfully interpret data, and to build theories that explain and predict. In this piece, we present scientific inference in psychology as a path function, where each step shapes the next. Computational modeling can constrain the steps in the path, and has the potential to advance scientific inference over and above the stewardship of the experimental practice (e.g., preregistration, choosing frequentist or Bayesian statistics, power and sample size, and other estimation variables). If as a field we continue to eschew, inadvertently avoid, or remain ignorant of formal and computational modeling, we set ourselves up for a persistent lack of replicability and, moreover, for failure at coherent theory-building that includes ex- planatory force. We explain how the basic steps in the modeling process can be accomplished and we touch on the cultural and practical issues that need to be faced therein, emphasizing that the advantages of modeling can be achieved by anyone with benefit to all. The process of computational modeling promotes transparent theorising; “open science” should include open theory alongside, e.g., open data and open source code.","author":[{"dropping-particle":"","family":"Guest","given":"Olivia","non-dropping-particle":"","parse-names":false,"suffix":""},{"dropping-particle":"","family":"Martin","given":"Andrea E","non-dropping-particle":"","parse-names":false,"suffix":""}],"id":"ITEM-2","issued":{"date-parts":[["2020"]]},"page":"1-13","title":"How computational modeling can force theory building in psychological science","type":"article-journal"},"uris":["http://www.mendeley.com/documents/?uuid=8bebd10d-6b38-4197-8e80-727f869481a4"]},{"id":"ITEM-3","itemData":{"DOI":"10.1027/1864-9335/a000192","ISSN":"21512590","author":[{"dropping-particle":"","family":"Nosek","given":"Brian A.","non-dropping-particle":"","parse-names":false,"suffix":""},{"dropping-particle":"","family":"Lakens","given":"Daniël","non-dropping-particle":"","parse-names":false,"suffix":""}],"container-title":"Social Psychology","id":"ITEM-3","issue":"3","issued":{"date-parts":[["2014"]]},"page":"137-141","title":"Registered reports: A method to increase the credibility of published results","type":"article-journal","volume":"45"},"uris":["http://www.mendeley.com/documents/?uuid=50588f23-28b6-4f46-be8d-d150f790ce89"]},{"id":"ITEM-4","itemData":{"DOI":"10.1016/j.cortex.2015.03.022","ISSN":"19738102","author":[{"dropping-particle":"","family":"Chambers","given":"Christopher D.","non-dropping-particle":"","parse-names":false,"suffix":""},{"dropping-particle":"","family":"Dienes","given":"Zoltan","non-dropping-particle":"","parse-names":false,"suffix":""},{"dropping-particle":"","family":"McIntosh","given":"Robert D.","non-dropping-particle":"","parse-names":false,"suffix":""},{"dropping-particle":"","family":"Rotshtein","given":"Pia","non-dropping-particle":"","parse-names":false,"suffix":""},{"dropping-particle":"","family":"Willmes","given":"Klaus","non-dropping-particle":"","parse-names":false,"suffix":""}],"container-title":"Cortex","id":"ITEM-4","issued":{"date-parts":[["2015"]]},"page":"1-2","title":"Registered Reports: Realigning incentives in scientific publishing","type":"article-journal","volume":"66"},"uris":["http://www.mendeley.com/documents/?uuid=aa3f69ed-b931-44e8-9060-60fdbd883ed0"]},{"id":"ITEM-5","itemData":{"DOI":"10.3758/s13423-019-01645-2","ISSN":"15315320","abstract":"A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Review","id":"ITEM-5","issue":"5","issued":{"date-parts":[["2019"]]},"page":"1596-1618","publisher":"Psychonomic Bulletin &amp; Review","title":"Addressing the theory crisis in psychology","type":"article-journal","volume":"26"},"uris":["http://www.mendeley.com/documents/?uuid=a442fe1c-6de3-43f2-a88f-674952e227aa"]},{"id":"ITEM-6","itemData":{"DOI":"10.1073/pnas.1708274114","ISSN":"10916490","abstract":"Progress in science relies in part on generating hypotheses with existing observations and testing hypotheses with new observations. This distinction between postdiction and prediction is appreciated conceptually but is not respected in practice. Mistaking generation of postdictions with testing of predictions reduces the credibility of research findings. However, ordinary biases in human reasoning, such as hindsight bias, make it hard to avoid this mistake. An effective solution is to define the research questions and analysis plan before observing the research outcomes—a process called preregistration. Preregistration distinguishes analyses and outcomes that result from predictions from those that result from postdictions. A variety of practical strategies are available to make the best possible use of preregistration in circumstances that fall short of the ideal application, such as when the data are preexisting. Services are now available for preregistration across all disciplines, facilitating a rapid increase in the practice. Widespread adoption of preregistration will increase distinctiveness between hypothesis generation and hypothesis testing and will improve the credibility of research findings.","author":[{"dropping-particle":"","family":"Nosek","given":"Brian A.","non-dropping-particle":"","parse-names":false,"suffix":""},{"dropping-particle":"","family":"Ebersole","given":"Charles R.","non-dropping-particle":"","parse-names":false,"suffix":""},{"dropping-particle":"","family":"DeHaven","given":"Alexander C.","non-dropping-particle":"","parse-names":false,"suffix":""},{"dropping-particle":"","family":"Mellor","given":"David T.","non-dropping-particle":"","parse-names":false,"suffix":""}],"container-title":"Proceedings of the National Academy of Sciences of the United States of America","id":"ITEM-6","issue":"11","issued":{"date-parts":[["2018"]]},"page":"2600-2606","title":"The preregistration revolution","type":"article-journal","volume":"115"},"uris":["http://www.mendeley.com/documents/?uuid=542e2d73-1bcc-4edb-95bc-a8e33d0890d2"]}],"mendeley":{"formattedCitation":"(Chambers, Dienes, McIntosh, Rotshtein, &amp; Willmes, 2015; Devezer, Nardin, Baumgaertner, &amp; Buzbas, 2019; Guest &amp; Martin, 2020; Nosek, Ebersole, DeHaven, &amp; Mellor, 2018; Nosek &amp; Lakens, 2014; Oberauer &amp; Lewandowsky, 2019)","plainTextFormattedCitation":"(Chambers, Dienes, McIntosh, Rotshtein, &amp; Willmes, 2015; Devezer, Nardin, Baumgaertner, &amp; Buzbas, 2019; Guest &amp; Martin, 2020; Nosek, Ebersole, DeHaven, &amp; Mellor, 2018; Nosek &amp; Lakens, 2014; Oberauer &amp; Lewandowsky, 2019)","previouslyFormattedCitation":"(Chambers, Dienes, McIntosh, Rotshtein, &amp; Willmes, 2015; Devezer, Nardin, Baumgaertner, &amp; Buzbas, 2019; Guest &amp; Martin, 2020; Nosek, Ebersole, DeHaven, &amp; Mellor, 2018; Nosek &amp; Lakens, 2014; Oberauer &amp; Lewandowsky, 2019)"},"properties":{"noteIndex":0},"schema":"https://github.com/citation-style-language/schema/raw/master/csl-citation.json"}</w:instrText>
      </w:r>
      <w:r w:rsidR="00AD5CBE">
        <w:fldChar w:fldCharType="separate"/>
      </w:r>
      <w:r w:rsidR="00AD5CBE" w:rsidRPr="00AD5CBE">
        <w:rPr>
          <w:noProof/>
        </w:rPr>
        <w:t>(Chambers, Dienes, McIntosh, Rotshtein, &amp; Willmes, 2015; Devezer, Nardin, Baumgaertner, &amp; Buzbas, 2019; Guest &amp; Martin, 2020; Nosek, Ebersole, DeHaven, &amp; Mellor, 2018; Nosek &amp; Lakens, 2014; Oberauer &amp; Lewandowsky, 2019)</w:t>
      </w:r>
      <w:r w:rsidR="00AD5CBE">
        <w:fldChar w:fldCharType="end"/>
      </w:r>
      <w:r w:rsidR="00AD5CBE">
        <w:t xml:space="preserve">, </w:t>
      </w:r>
      <w:r>
        <w:t>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w:t>
      </w:r>
      <w:r w:rsidR="005D169F">
        <w:t xml:space="preserve">to </w:t>
      </w:r>
      <w:r w:rsidR="0065579C">
        <w:t xml:space="preserve">obtain an adequate probability of detecting an effect, under the assumption that </w:t>
      </w:r>
      <w:r>
        <w:t>there</w:t>
      </w:r>
      <w:r w:rsidR="0065579C">
        <w:t xml:space="preserve"> is a true effect of a given strength. Psychophysical studies </w:t>
      </w:r>
      <w:r w:rsidR="00AD5CBE">
        <w:t xml:space="preserve">often </w:t>
      </w:r>
      <w:r w:rsidR="0065579C">
        <w:t>rely on heuristics when it comes to</w:t>
      </w:r>
      <w:r w:rsidR="008F3E5B">
        <w:t xml:space="preserve"> sample size planning</w:t>
      </w:r>
      <w:r w:rsidR="00AD5CBE">
        <w:t>, such as “10 participants are sufficient to observe a within-participant effect”.</w:t>
      </w:r>
      <w:r w:rsidR="008F3E5B">
        <w:t xml:space="preserve"> While</w:t>
      </w:r>
      <w:r w:rsidR="00AD5CBE">
        <w:t xml:space="preserve"> </w:t>
      </w:r>
      <w:r w:rsidR="008F3E5B">
        <w:t xml:space="preserve">this practice may not have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w:t>
      </w:r>
      <w:r w:rsidR="00AD5CBE">
        <w:t xml:space="preserve">theory-building, </w:t>
      </w:r>
      <w:r w:rsidR="008F3E5B">
        <w:t xml:space="preserve">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Based on Linear Mixed Modelling, these take into account complex data structures where often several participants complete a large number of trials in several conditions</w:t>
      </w:r>
      <w:r>
        <w:t xml:space="preserve"> and blocks</w:t>
      </w:r>
      <w:r w:rsidR="00FC4EBB">
        <w:t xml:space="preserve">. However,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24FD56C0"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w:t>
      </w:r>
      <w:r w:rsidR="00741EA5">
        <w:t>2AFC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and give concrete recommendations.</w:t>
      </w:r>
      <w:r w:rsidR="002223ED">
        <w:t xml:space="preserve"> </w:t>
      </w:r>
      <w:r w:rsidR="00741EA5">
        <w:t>T</w:t>
      </w:r>
      <w:r w:rsidR="002223ED">
        <w:t>his paper includes both theoretical considerations and practical implementations</w:t>
      </w:r>
      <w:r w:rsidR="00402356">
        <w:t>;</w:t>
      </w:r>
      <w:r w:rsidR="002223ED">
        <w:t xml:space="preserve"> </w:t>
      </w:r>
      <w:r w:rsidR="00402356">
        <w:t xml:space="preserve">we </w:t>
      </w:r>
      <w:r w:rsidR="002223ED">
        <w:t xml:space="preserve">provide </w:t>
      </w:r>
      <w:r w:rsidR="00741EA5">
        <w:t xml:space="preserve">R and Julia </w:t>
      </w:r>
      <w:r w:rsidR="002223ED">
        <w:t xml:space="preserve">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lastRenderedPageBreak/>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5073EC8" w:rsidR="00B801C6" w:rsidRPr="00782735" w:rsidRDefault="00B801C6" w:rsidP="00B801C6">
      <w:pPr>
        <w:pStyle w:val="Caption"/>
        <w:jc w:val="both"/>
        <w:rPr>
          <w:caps/>
        </w:rPr>
      </w:pPr>
      <w:bookmarkStart w:id="3" w:name="_Ref45511565"/>
      <w:r>
        <w:t xml:space="preserve">Figure </w:t>
      </w:r>
      <w:fldSimple w:instr=" SEQ Figure \* ARABIC ">
        <w:r w:rsidR="008B67D6">
          <w:rPr>
            <w:noProof/>
          </w:rPr>
          <w:t>1</w:t>
        </w:r>
      </w:fldSimple>
      <w:bookmarkEnd w:id="3"/>
      <w:r>
        <w:t xml:space="preserve">: </w:t>
      </w:r>
      <w:r w:rsidRPr="00B801C6">
        <w:t>Sample psychometric function</w:t>
      </w:r>
      <w:r w:rsidR="000346F5">
        <w:t xml:space="preserve"> (a Cummulative Gaussian function in this case)</w:t>
      </w:r>
      <w:r w:rsidRPr="00B801C6">
        <w:t xml:space="preserve">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4A87F172" w:rsidR="003D64A5" w:rsidRDefault="00833412" w:rsidP="007002AE">
      <w:pPr>
        <w:jc w:val="both"/>
      </w:pPr>
      <w:r>
        <w:fldChar w:fldCharType="begin"/>
      </w:r>
      <w:r>
        <w:instrText xml:space="preserve"> REF _Ref45511565 \h </w:instrText>
      </w:r>
      <w:r>
        <w:fldChar w:fldCharType="separate"/>
      </w:r>
      <w:r w:rsidR="008B67D6">
        <w:t xml:space="preserve">Figure </w:t>
      </w:r>
      <w:r w:rsidR="008B67D6">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w:t>
      </w:r>
      <w:r w:rsidR="008D5416">
        <w:t>Cumulative</w:t>
      </w:r>
      <w:r>
        <w:t xml:space="preser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fldChar w:fldCharType="begin"/>
      </w:r>
      <w:r w:rsidR="00A12C7E" w:rsidRPr="00A12C7E">
        <w:instrText xml:space="preserve"> REF _Ref45511565 \h  \* MERGEFORMAT </w:instrText>
      </w:r>
      <w:r w:rsidR="00A12C7E" w:rsidRPr="00A12C7E">
        <w:fldChar w:fldCharType="separate"/>
      </w:r>
      <w:r w:rsidR="008B67D6">
        <w:t xml:space="preserve">Figure </w:t>
      </w:r>
      <w:r w:rsidR="008B67D6">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8B67D6">
        <w:t xml:space="preserve">Figure </w:t>
      </w:r>
      <w:r w:rsidR="008B67D6">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w:t>
      </w:r>
      <w:r w:rsidR="008D5416">
        <w:t>,</w:t>
      </w:r>
      <w:r w:rsidR="0071058B">
        <w:t xml:space="preserve"> </w:t>
      </w:r>
      <w:r w:rsidR="008D5416">
        <w:t xml:space="preserve">such as </w:t>
      </w:r>
      <w:r w:rsidR="0071058B">
        <w:t xml:space="preserve">biases induced by </w:t>
      </w:r>
      <w:r w:rsidR="008D5416">
        <w:t>the</w:t>
      </w:r>
      <w:r w:rsidR="0071058B">
        <w:t xml:space="preserve">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w:t>
      </w:r>
      <w:r w:rsidR="008D5416">
        <w:t xml:space="preserve">distance between the PSE and those </w:t>
      </w:r>
      <w:r w:rsidR="0071058B">
        <w:t>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symmetrical by definition, it doesn’t matter whether 0.25 or 0.75 are chosen, but the JND is always positive.</w:t>
      </w:r>
      <w:r w:rsidR="00A12C7E">
        <w:t xml:space="preserve"> JNDs speak to the </w:t>
      </w:r>
      <w:r w:rsidR="00A12C7E" w:rsidRPr="00A12C7E">
        <w:rPr>
          <w:b/>
          <w:bCs/>
        </w:rPr>
        <w:t>precision</w:t>
      </w:r>
      <w:r w:rsidR="00A12C7E">
        <w:t xml:space="preserve"> </w:t>
      </w:r>
      <w:r w:rsidR="008D5416">
        <w:t xml:space="preserve">component </w:t>
      </w:r>
      <w:r w:rsidR="00A12C7E">
        <w:t>of performance</w:t>
      </w:r>
      <w:r w:rsidR="008D5416">
        <w:t>.</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bookmarkStart w:id="4" w:name="_Toc57443006"/>
      <w:r>
        <w:lastRenderedPageBreak/>
        <w:t>Simulating Psychophysical Data</w:t>
      </w:r>
      <w:bookmarkEnd w:id="4"/>
    </w:p>
    <w:p w14:paraId="0F8C5DCE" w14:textId="11E9D246"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r w:rsidR="000346F5">
        <w:t xml:space="preserve"> </w:t>
      </w:r>
      <w:hyperlink r:id="rId9" w:history="1">
        <w:r w:rsidR="000346F5" w:rsidRPr="000346F5">
          <w:rPr>
            <w:rStyle w:val="Hyperlink"/>
          </w:rPr>
          <w:t xml:space="preserve">The code and sample data </w:t>
        </w:r>
        <w:r w:rsidR="00492090">
          <w:rPr>
            <w:rStyle w:val="Hyperlink"/>
          </w:rPr>
          <w:t>are</w:t>
        </w:r>
        <w:r w:rsidR="000346F5" w:rsidRPr="000346F5">
          <w:rPr>
            <w:rStyle w:val="Hyperlink"/>
          </w:rPr>
          <w:t xml:space="preserve"> available on GitHub.</w:t>
        </w:r>
      </w:hyperlink>
    </w:p>
    <w:p w14:paraId="2B2ED576" w14:textId="482B1206" w:rsidR="00C97284" w:rsidRDefault="00C97284" w:rsidP="00C97284">
      <w:pPr>
        <w:pStyle w:val="Heading2"/>
      </w:pPr>
      <w:bookmarkStart w:id="5" w:name="_Toc57443007"/>
      <w:r>
        <w:t>Required values</w:t>
      </w:r>
      <w:bookmarkEnd w:id="5"/>
    </w:p>
    <w:p w14:paraId="1233913D" w14:textId="77777777" w:rsidR="00C97284" w:rsidRDefault="00C97284" w:rsidP="00EA3A57">
      <w:pPr>
        <w:jc w:val="both"/>
      </w:pPr>
      <w:r>
        <w:t>This method requires estimates of all relevant parameters. Some pertain to the stimuli, some can be taken from the literature, and some must be guessed (educatedly).</w:t>
      </w:r>
    </w:p>
    <w:p w14:paraId="5F578B9A" w14:textId="56F22B74" w:rsidR="00C97284" w:rsidRDefault="00C97284" w:rsidP="00EA3A57">
      <w:pPr>
        <w:jc w:val="both"/>
      </w:pPr>
      <w:r w:rsidRPr="00DB5BC3">
        <w:rPr>
          <w:rFonts w:ascii="Courier New" w:hAnsi="Courier New" w:cs="Courier New"/>
          <w:noProof/>
          <w:sz w:val="16"/>
          <w:szCs w:val="16"/>
        </w:rPr>
        <w:t>ID</w:t>
      </w:r>
      <w:r>
        <w:t xml:space="preserve"> is a vector containing one ID for each subject we want to simulate.</w:t>
      </w:r>
    </w:p>
    <w:p w14:paraId="3C9386DC" w14:textId="2379EDF0" w:rsidR="00C97284" w:rsidRDefault="00C97284" w:rsidP="00EA3A57">
      <w:pPr>
        <w:jc w:val="both"/>
      </w:pPr>
      <w:r w:rsidRPr="00DB5BC3">
        <w:rPr>
          <w:rFonts w:ascii="Courier New" w:hAnsi="Courier New" w:cs="Courier New"/>
          <w:noProof/>
          <w:sz w:val="16"/>
          <w:szCs w:val="16"/>
        </w:rPr>
        <w:t>ConditionOfInterest</w:t>
      </w:r>
      <w:r>
        <w:t xml:space="preserve"> is a vector containing IDs for a binary categorical variable related to the main hypothesis of the experiment. For example: Is there a pictorial background scene?</w:t>
      </w:r>
    </w:p>
    <w:p w14:paraId="02A97FB1" w14:textId="7BE26892" w:rsidR="00C97284" w:rsidRDefault="00C97284" w:rsidP="00EA3A57">
      <w:pPr>
        <w:jc w:val="both"/>
      </w:pPr>
      <w:r w:rsidRPr="00DB5BC3">
        <w:rPr>
          <w:rFonts w:ascii="Courier New" w:hAnsi="Courier New" w:cs="Courier New"/>
          <w:noProof/>
          <w:sz w:val="16"/>
          <w:szCs w:val="16"/>
        </w:rPr>
        <w:t>StandardValues</w:t>
      </w:r>
      <w:r>
        <w:t xml:space="preserve">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2471E6C7" w:rsidR="00C97284" w:rsidRDefault="00C97284" w:rsidP="00EA3A57">
      <w:pPr>
        <w:jc w:val="both"/>
      </w:pPr>
      <w:r w:rsidRPr="00DB5BC3">
        <w:rPr>
          <w:rFonts w:ascii="Courier New" w:hAnsi="Courier New" w:cs="Courier New"/>
          <w:noProof/>
          <w:sz w:val="16"/>
          <w:szCs w:val="16"/>
        </w:rPr>
        <w:t>reps</w:t>
      </w:r>
      <w:r>
        <w:t xml:space="preserve"> is a vector containing an ID for each trial, the maximum number being the average number of trials we expect for any given staircase.</w:t>
      </w:r>
    </w:p>
    <w:p w14:paraId="43736A17" w14:textId="197088E7" w:rsidR="00C97284" w:rsidRDefault="00C97284" w:rsidP="00EA3A57">
      <w:pPr>
        <w:jc w:val="both"/>
      </w:pPr>
      <w:r w:rsidRPr="00DB5BC3">
        <w:rPr>
          <w:rFonts w:ascii="Courier New" w:hAnsi="Courier New" w:cs="Courier New"/>
          <w:noProof/>
          <w:sz w:val="16"/>
          <w:szCs w:val="16"/>
        </w:rPr>
        <w:t>PSE_Difference</w:t>
      </w:r>
      <w:r>
        <w:t xml:space="preserve"> is a value that indicates the percentage to which the PSEs differ between test and standard condition. It can be zero if the condition of interest is not expected to influence PSEs.</w:t>
      </w:r>
    </w:p>
    <w:p w14:paraId="3DB9D936" w14:textId="089937E8" w:rsidR="00C97284" w:rsidRDefault="00C97284" w:rsidP="00EA3A57">
      <w:pPr>
        <w:jc w:val="both"/>
      </w:pPr>
      <w:r w:rsidRPr="00DB5BC3">
        <w:rPr>
          <w:rFonts w:ascii="Courier New" w:hAnsi="Courier New" w:cs="Courier New"/>
          <w:noProof/>
          <w:sz w:val="16"/>
          <w:szCs w:val="16"/>
        </w:rPr>
        <w:t>JND_Difference</w:t>
      </w:r>
      <w:r>
        <w:t xml:space="preserve"> is a value that indicates the percentage to which the JNDs differ between test and standard condition. It can be zero if the condition of interest is not expected to influence JNDs.</w:t>
      </w:r>
    </w:p>
    <w:p w14:paraId="1DCEB2D4" w14:textId="70C50DF2" w:rsidR="00C97284" w:rsidRDefault="00C97284" w:rsidP="00EA3A57">
      <w:pPr>
        <w:jc w:val="both"/>
      </w:pPr>
      <w:bookmarkStart w:id="6" w:name="_Hlk49979830"/>
      <w:r w:rsidRPr="00DB5BC3">
        <w:rPr>
          <w:rFonts w:ascii="Courier New" w:hAnsi="Courier New" w:cs="Courier New"/>
          <w:noProof/>
          <w:sz w:val="16"/>
          <w:szCs w:val="16"/>
        </w:rPr>
        <w:t>Mean_Standard</w:t>
      </w:r>
      <w:bookmarkEnd w:id="6"/>
      <w:r>
        <w:t xml:space="preserve"> is the Mean of the psychometric function expected for the standard condition. In many cases, this is the stimulus strength of the comparison stimulus.</w:t>
      </w:r>
    </w:p>
    <w:p w14:paraId="1DAF2A10" w14:textId="0003EBD4" w:rsidR="00C97284" w:rsidRDefault="00C97284" w:rsidP="00EA3A57">
      <w:pPr>
        <w:jc w:val="both"/>
      </w:pPr>
      <w:r w:rsidRPr="00DB5BC3">
        <w:rPr>
          <w:rFonts w:ascii="Courier New" w:hAnsi="Courier New" w:cs="Courier New"/>
          <w:noProof/>
          <w:sz w:val="16"/>
          <w:szCs w:val="16"/>
        </w:rPr>
        <w:t>Multiplicator_SD_Standard</w:t>
      </w:r>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to verify to what extent Weber’s law holds for the stimulus in question, we believe this to be a reasonable simplification.</w:t>
      </w:r>
    </w:p>
    <w:p w14:paraId="63ED6062" w14:textId="2FE6DB81" w:rsidR="00C97284" w:rsidRDefault="00C97284" w:rsidP="00EA3A57">
      <w:pPr>
        <w:jc w:val="both"/>
      </w:pPr>
      <w:r>
        <w:t xml:space="preserve">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w:t>
      </w:r>
      <w:r>
        <w:lastRenderedPageBreak/>
        <w:t>responses. With the Weber Fraction given, we thus need to determine the appropriate standard deviation given these constraints.</w:t>
      </w:r>
    </w:p>
    <w:p w14:paraId="24976EC3" w14:textId="1C053C1B" w:rsidR="00C97284" w:rsidRDefault="00C97284" w:rsidP="00EA3A57">
      <w:pPr>
        <w:jc w:val="both"/>
      </w:pPr>
      <w:r w:rsidRPr="0051498A">
        <w:rPr>
          <w:rFonts w:ascii="Courier New" w:hAnsi="Courier New" w:cs="Courier New"/>
          <w:noProof/>
          <w:sz w:val="16"/>
          <w:szCs w:val="16"/>
        </w:rPr>
        <w:t>SD_Standard</w:t>
      </w:r>
      <w:r>
        <w:t xml:space="preserve"> is then the standard deviation of the psychometric function for each stimulus intensity (</w:t>
      </w:r>
      <w:r w:rsidRPr="00EA3A57">
        <w:rPr>
          <w:rFonts w:ascii="Courier New" w:hAnsi="Courier New" w:cs="Courier New"/>
          <w:noProof/>
          <w:sz w:val="16"/>
          <w:szCs w:val="16"/>
        </w:rPr>
        <w:t>Multiplicator_SD_Standard * Mean_Standard</w:t>
      </w:r>
      <w:r>
        <w:t>).</w:t>
      </w:r>
    </w:p>
    <w:p w14:paraId="6080FC8A" w14:textId="40095BB5" w:rsidR="00C97284" w:rsidRDefault="00C97284" w:rsidP="00EA3A57">
      <w:pPr>
        <w:jc w:val="both"/>
      </w:pPr>
      <w:r w:rsidRPr="00EA3A57">
        <w:rPr>
          <w:rFonts w:ascii="Courier New" w:hAnsi="Courier New" w:cs="Courier New"/>
          <w:noProof/>
          <w:sz w:val="16"/>
          <w:szCs w:val="16"/>
        </w:rPr>
        <w:t>Type_ResponseFunction</w:t>
      </w:r>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EA3A57">
        <w:instrText xml:space="preserve"> \* MERGEFORMAT </w:instrText>
      </w:r>
      <w:r w:rsidR="00C108D7">
        <w:fldChar w:fldCharType="separate"/>
      </w:r>
      <w:r w:rsidR="008B67D6">
        <w:t xml:space="preserve">Figure </w:t>
      </w:r>
      <w:r w:rsidR="008B67D6">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distribution, but is not currently implemented in the code.</w:t>
      </w:r>
    </w:p>
    <w:p w14:paraId="068CD008" w14:textId="77777777" w:rsidR="00C97284" w:rsidRDefault="00C97284" w:rsidP="00C97284">
      <w:pPr>
        <w:keepNext/>
      </w:pPr>
      <w:r>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58349B0B" w:rsidR="00C97284" w:rsidRDefault="00C97284" w:rsidP="00C97284">
      <w:pPr>
        <w:pStyle w:val="Caption"/>
      </w:pPr>
      <w:bookmarkStart w:id="7" w:name="_Ref45511590"/>
      <w:r>
        <w:t xml:space="preserve">Figure </w:t>
      </w:r>
      <w:fldSimple w:instr=" SEQ Figure \* ARABIC ">
        <w:r w:rsidR="008B67D6">
          <w:rPr>
            <w:noProof/>
          </w:rPr>
          <w:t>2</w:t>
        </w:r>
      </w:fldSimple>
      <w:bookmarkEnd w:id="7"/>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53609397" w:rsidR="00C97284" w:rsidRDefault="00C97284" w:rsidP="00006DF5">
      <w:pPr>
        <w:jc w:val="both"/>
      </w:pPr>
      <w:r w:rsidRPr="007000F6">
        <w:rPr>
          <w:rFonts w:ascii="Courier New" w:hAnsi="Courier New" w:cs="Courier New"/>
          <w:noProof/>
          <w:sz w:val="16"/>
          <w:szCs w:val="16"/>
        </w:rPr>
        <w:t>SD_ResponseFunction</w:t>
      </w:r>
      <w:r>
        <w:t xml:space="preserve">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006DF5">
      <w:pPr>
        <w:jc w:val="both"/>
      </w:pPr>
      <w:r>
        <w:t>We assume that there is between-participant variability in the means of the psychometric functions</w:t>
      </w:r>
      <w:r w:rsidR="008B1E7A">
        <w:t xml:space="preserve"> and that this variability is normally distributed. </w:t>
      </w:r>
      <w:r>
        <w:t xml:space="preserve"> </w:t>
      </w:r>
      <w:r w:rsidR="004F7709" w:rsidRPr="007000F6">
        <w:rPr>
          <w:rFonts w:ascii="Courier New" w:hAnsi="Courier New" w:cs="Courier New"/>
          <w:noProof/>
          <w:sz w:val="16"/>
          <w:szCs w:val="16"/>
        </w:rPr>
        <w:t>Mean</w:t>
      </w:r>
      <w:r w:rsidRPr="007000F6">
        <w:rPr>
          <w:rFonts w:ascii="Courier New" w:hAnsi="Courier New" w:cs="Courier New"/>
          <w:noProof/>
          <w:sz w:val="16"/>
          <w:szCs w:val="16"/>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7000F6">
        <w:rPr>
          <w:rFonts w:ascii="Courier New" w:hAnsi="Courier New" w:cs="Courier New"/>
          <w:noProof/>
          <w:sz w:val="16"/>
          <w:szCs w:val="16"/>
        </w:rPr>
        <w:t>Mean_Standard</w:t>
      </w:r>
      <w:r w:rsidR="008B1E7A">
        <w:t>.</w:t>
      </w:r>
      <w:r>
        <w:t xml:space="preserve"> that is, the standard deviation needs to be set accordingly.</w:t>
      </w:r>
    </w:p>
    <w:p w14:paraId="5E5C9123" w14:textId="5A9DE77C" w:rsidR="00C97284" w:rsidRDefault="00C97284" w:rsidP="00006DF5">
      <w:pPr>
        <w:jc w:val="both"/>
      </w:pPr>
      <w:r>
        <w:t xml:space="preserve">We assume that there is </w:t>
      </w:r>
      <w:r w:rsidR="004F7709">
        <w:t xml:space="preserve">also </w:t>
      </w:r>
      <w:r>
        <w:t xml:space="preserve">between-participant variability in the standard deviations of the psychometric functions. </w:t>
      </w:r>
      <w:r w:rsidRPr="007000F6">
        <w:rPr>
          <w:rFonts w:ascii="Courier New" w:hAnsi="Courier New" w:cs="Courier New"/>
          <w:noProof/>
          <w:sz w:val="16"/>
          <w:szCs w:val="16"/>
        </w:rPr>
        <w:t>SD_Variability_Between</w:t>
      </w:r>
      <w:r>
        <w:t xml:space="preserve"> sets the standard deviation of the normal distribution these standard deviations are drawn from. This normal distribution has a mean of 1, that is, the standard deviation has to be set accordingly.</w:t>
      </w:r>
    </w:p>
    <w:p w14:paraId="336B2245" w14:textId="77777777" w:rsidR="004851AE" w:rsidRDefault="004851AE" w:rsidP="006D0A02">
      <w:pPr>
        <w:pStyle w:val="Heading2"/>
        <w:rPr>
          <w:noProof/>
        </w:rPr>
      </w:pPr>
      <w:bookmarkStart w:id="8" w:name="_Toc57443008"/>
      <w:r>
        <w:rPr>
          <w:noProof/>
        </w:rPr>
        <w:lastRenderedPageBreak/>
        <w:t>Extracting the parameters from existing data</w:t>
      </w:r>
      <w:bookmarkEnd w:id="8"/>
    </w:p>
    <w:p w14:paraId="300E8F07" w14:textId="345E4C0C"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209843D9" w14:textId="41DE55C4" w:rsidR="000346F5" w:rsidRDefault="003911EC" w:rsidP="004851AE">
      <w:pPr>
        <w:jc w:val="both"/>
        <w:rPr>
          <w:noProof/>
        </w:rPr>
      </w:pPr>
      <w:hyperlink r:id="rId11" w:history="1">
        <w:r w:rsidR="000346F5" w:rsidRPr="000346F5">
          <w:rPr>
            <w:rStyle w:val="Hyperlink"/>
            <w:noProof/>
          </w:rPr>
          <w:t xml:space="preserve">The code and sample data </w:t>
        </w:r>
        <w:r w:rsidR="00492090">
          <w:rPr>
            <w:rStyle w:val="Hyperlink"/>
            <w:noProof/>
          </w:rPr>
          <w:t>are</w:t>
        </w:r>
        <w:r w:rsidR="000346F5" w:rsidRPr="000346F5">
          <w:rPr>
            <w:rStyle w:val="Hyperlink"/>
            <w:noProof/>
          </w:rPr>
          <w:t xml:space="preserve"> available on GitHub.</w:t>
        </w:r>
      </w:hyperlink>
    </w:p>
    <w:p w14:paraId="3991D0D7" w14:textId="50688B3F" w:rsidR="004851AE" w:rsidRDefault="004851AE" w:rsidP="004851AE">
      <w:pPr>
        <w:jc w:val="both"/>
        <w:rPr>
          <w:noProof/>
        </w:rPr>
      </w:pPr>
      <w:r>
        <w:rPr>
          <w:noProof/>
        </w:rPr>
        <w:t xml:space="preserve">In the following, we provide the </w:t>
      </w:r>
      <w:r w:rsidR="004F7709">
        <w:rPr>
          <w:noProof/>
        </w:rPr>
        <w:t xml:space="preserve">R </w:t>
      </w:r>
      <w:r>
        <w:rPr>
          <w:noProof/>
        </w:rPr>
        <w:t>code we use to compute the needed values to accurately simulate datasets. We first load the necessary packages: “dplyr” for data manipulation, “quickpsy” to fit psychometric functions and “MASS” for an way to determine response functions and the parameters of these response functions. When then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58FB0489"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t>
      </w:r>
      <w:r w:rsidR="00E82C92" w:rsidRPr="00E82C92">
        <w:rPr>
          <w:rFonts w:ascii="Courier New" w:hAnsi="Courier New" w:cs="Courier New"/>
          <w:noProof/>
          <w:sz w:val="16"/>
          <w:szCs w:val="16"/>
        </w:rPr>
        <w:t>dirname(rstudioapi::getSourceEditorContext()$path)</w:t>
      </w:r>
      <w:r w:rsidRPr="00572C8D">
        <w:rPr>
          <w:rFonts w:ascii="Courier New" w:hAnsi="Courier New" w:cs="Courier New"/>
          <w:noProof/>
          <w:sz w:val="16"/>
          <w:szCs w:val="16"/>
        </w:rPr>
        <w:t>)</w:t>
      </w:r>
    </w:p>
    <w:p w14:paraId="53F49250" w14:textId="77777777" w:rsidR="004851AE" w:rsidRDefault="004851AE" w:rsidP="004851AE">
      <w:pPr>
        <w:pStyle w:val="NoSpacing"/>
        <w:ind w:left="720"/>
        <w:jc w:val="both"/>
        <w:rPr>
          <w:rFonts w:ascii="Courier New" w:hAnsi="Courier New" w:cs="Courier New"/>
          <w:noProof/>
          <w:sz w:val="16"/>
          <w:szCs w:val="16"/>
        </w:rPr>
      </w:pPr>
    </w:p>
    <w:p w14:paraId="0AB01C44" w14:textId="08C303FA" w:rsidR="004851AE" w:rsidRDefault="004851AE" w:rsidP="00D02B88">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3C7C45A4" w14:textId="77777777" w:rsidR="00D02B88" w:rsidRPr="00D02B88" w:rsidRDefault="00D02B88" w:rsidP="00D02B88">
      <w:pPr>
        <w:pStyle w:val="NoSpacing"/>
        <w:jc w:val="both"/>
        <w:rPr>
          <w:rFonts w:ascii="Courier New" w:hAnsi="Courier New" w:cs="Courier New"/>
          <w:noProof/>
          <w:sz w:val="16"/>
          <w:szCs w:val="16"/>
        </w:rPr>
      </w:pPr>
    </w:p>
    <w:p w14:paraId="213923F6" w14:textId="562D8CF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EB62DA">
        <w:rPr>
          <w:rFonts w:ascii="Courier New" w:hAnsi="Courier New" w:cs="Courier New"/>
          <w:noProof/>
          <w:sz w:val="16"/>
          <w:szCs w:val="16"/>
        </w:rPr>
        <w:t>Pest_Bigger</w:t>
      </w:r>
      <w:r>
        <w:rPr>
          <w:noProof/>
        </w:rPr>
        <w:t>). We also compute the difference between test and comparison stimulus (</w:t>
      </w:r>
      <w:r w:rsidRPr="00EB62DA">
        <w:rPr>
          <w:rFonts w:ascii="Courier New" w:hAnsi="Courier New" w:cs="Courier New"/>
          <w:noProof/>
          <w:sz w:val="16"/>
          <w:szCs w:val="16"/>
        </w:rPr>
        <w:t>Difference</w:t>
      </w:r>
      <w:r>
        <w:rPr>
          <w:noProof/>
        </w:rPr>
        <w:t xml:space="preserve">) and mark trials as </w:t>
      </w:r>
      <w:r w:rsidRPr="00EB62DA">
        <w:rPr>
          <w:rFonts w:ascii="Courier New" w:hAnsi="Courier New" w:cs="Courier New"/>
          <w:noProof/>
          <w:sz w:val="16"/>
          <w:szCs w:val="16"/>
        </w:rPr>
        <w:t>incongruent</w:t>
      </w:r>
      <w:r>
        <w:rPr>
          <w:noProof/>
        </w:rPr>
        <w:t xml:space="preserve"> (target and observer motion in opposite directions), </w:t>
      </w:r>
      <w:r w:rsidRPr="00EB62DA">
        <w:rPr>
          <w:rFonts w:ascii="Courier New" w:hAnsi="Courier New" w:cs="Courier New"/>
          <w:noProof/>
          <w:sz w:val="16"/>
          <w:szCs w:val="16"/>
        </w:rPr>
        <w:t>congruent</w:t>
      </w:r>
      <w:r>
        <w:rPr>
          <w:noProof/>
        </w:rPr>
        <w:t xml:space="preserve"> (target and observer motion in the same direction) and </w:t>
      </w:r>
      <w:r w:rsidRPr="00EB62DA">
        <w:rPr>
          <w:rFonts w:ascii="Courier New" w:hAnsi="Courier New" w:cs="Courier New"/>
          <w:noProof/>
          <w:sz w:val="16"/>
          <w:szCs w:val="16"/>
        </w:rPr>
        <w:t>no motion</w:t>
      </w:r>
      <w:r>
        <w:rPr>
          <w:noProof/>
        </w:rPr>
        <w:t xml:space="preserve"> (no observer motion). Then, we apply a very crude exclusion criterion by excluding all those trials where the test stimulus motion was more than two times faster than the comparison stimulus. We will furthermore only compare </w:t>
      </w:r>
      <w:r w:rsidRPr="00EB62DA">
        <w:rPr>
          <w:rFonts w:ascii="Courier New" w:hAnsi="Courier New" w:cs="Courier New"/>
          <w:noProof/>
          <w:sz w:val="16"/>
          <w:szCs w:val="16"/>
        </w:rPr>
        <w:t>incongruent</w:t>
      </w:r>
      <w:r>
        <w:rPr>
          <w:noProof/>
        </w:rPr>
        <w:t xml:space="preserve"> and </w:t>
      </w:r>
      <w:r w:rsidRPr="00EB62DA">
        <w:rPr>
          <w:rFonts w:ascii="Courier New" w:hAnsi="Courier New" w:cs="Courier New"/>
          <w:noProof/>
          <w:sz w:val="16"/>
          <w:szCs w:val="16"/>
        </w:rPr>
        <w:t>no motion</w:t>
      </w:r>
      <w:r>
        <w:rPr>
          <w:noProof/>
        </w:rPr>
        <w:t xml:space="preserve">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w:t>
      </w:r>
      <w:r>
        <w:rPr>
          <w:noProof/>
        </w:rPr>
        <w:lastRenderedPageBreak/>
        <w:t xml:space="preserve">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7C34CB5E" w14:textId="6FF8E7C3" w:rsidR="004851AE" w:rsidRDefault="004851AE" w:rsidP="004156E9">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3AE00A31" w14:textId="77777777" w:rsidR="00D02B88" w:rsidRPr="004156E9" w:rsidRDefault="00D02B88" w:rsidP="00D02B88">
      <w:pPr>
        <w:pStyle w:val="NoSpacing"/>
        <w:jc w:val="both"/>
        <w:rPr>
          <w:rFonts w:ascii="Courier New" w:hAnsi="Courier New" w:cs="Courier New"/>
          <w:noProof/>
          <w:sz w:val="16"/>
          <w:szCs w:val="16"/>
        </w:rPr>
      </w:pPr>
    </w:p>
    <w:p w14:paraId="106ACF82" w14:textId="64840A3B"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tibbles</w:t>
      </w:r>
      <w:r w:rsidR="004156E9">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3C3E2803"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3791D082" w14:textId="77777777" w:rsidR="00D02B88" w:rsidRDefault="00D02B88" w:rsidP="00D02B88">
      <w:pPr>
        <w:pStyle w:val="NoSpacing"/>
        <w:jc w:val="both"/>
        <w:rPr>
          <w:rFonts w:ascii="Courier New" w:hAnsi="Courier New" w:cs="Courier New"/>
          <w:noProof/>
          <w:sz w:val="16"/>
          <w:szCs w:val="16"/>
        </w:rPr>
      </w:pPr>
    </w:p>
    <w:p w14:paraId="59B71EC8" w14:textId="517A038E" w:rsidR="004851AE" w:rsidRDefault="004851AE" w:rsidP="00AC2868">
      <w:pPr>
        <w:jc w:val="both"/>
      </w:pPr>
      <w:r>
        <w:t xml:space="preserve">The PSE corresponds to the means of the fitted cumulative Gaussian functions. To get an estimate for </w:t>
      </w:r>
      <w:r w:rsidRPr="0043048B">
        <w:rPr>
          <w:rFonts w:ascii="Courier New" w:hAnsi="Courier New" w:cs="Courier New"/>
          <w:noProof/>
          <w:sz w:val="20"/>
          <w:szCs w:val="20"/>
        </w:rPr>
        <w:t>PSE_Difference</w:t>
      </w:r>
      <w:r>
        <w:t xml:space="preserve">, we normalize the estimated mean for each condition by dividing it by the velocity of the comparison stimulus. We then take the mean of these values for </w:t>
      </w:r>
      <w:r w:rsidR="0043048B" w:rsidRPr="00EA1CE7">
        <w:rPr>
          <w:rFonts w:ascii="Courier New" w:hAnsi="Courier New" w:cs="Courier New"/>
          <w:noProof/>
          <w:sz w:val="16"/>
          <w:szCs w:val="16"/>
        </w:rPr>
        <w:t>in</w:t>
      </w:r>
      <w:r w:rsidRPr="00EA1CE7">
        <w:rPr>
          <w:rFonts w:ascii="Courier New" w:hAnsi="Courier New" w:cs="Courier New"/>
          <w:noProof/>
          <w:sz w:val="16"/>
          <w:szCs w:val="16"/>
        </w:rPr>
        <w:t>congruent</w:t>
      </w:r>
      <w:r>
        <w:t xml:space="preserve"> and </w:t>
      </w:r>
      <w:r w:rsidRPr="00EA1CE7">
        <w:rPr>
          <w:rFonts w:ascii="Courier New" w:hAnsi="Courier New" w:cs="Courier New"/>
          <w:noProof/>
          <w:sz w:val="16"/>
          <w:szCs w:val="16"/>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2D9EC97D" w:rsidR="004851AE" w:rsidRDefault="004851AE" w:rsidP="00AC2868">
      <w:pPr>
        <w:jc w:val="both"/>
      </w:pPr>
      <w:r>
        <w:t xml:space="preserve">We follow the same procedure for </w:t>
      </w:r>
      <w:r w:rsidRPr="00FF4A22">
        <w:rPr>
          <w:rFonts w:ascii="Courier New" w:hAnsi="Courier New" w:cs="Courier New"/>
          <w:noProof/>
          <w:sz w:val="16"/>
          <w:szCs w:val="16"/>
        </w:rPr>
        <w:t>JND_Difference</w:t>
      </w:r>
      <w:r>
        <w:t xml:space="preserve">. While the standard deviation of the fitted </w:t>
      </w:r>
      <w:r w:rsidR="00FF4A22">
        <w:t>Cumulative</w:t>
      </w:r>
      <w:r>
        <w:t xml:space="preserve"> Gaussian is not the same as the JND, they are proportional. Since </w:t>
      </w:r>
      <w:r w:rsidRPr="00FF4A22">
        <w:rPr>
          <w:rFonts w:ascii="Courier New" w:hAnsi="Courier New" w:cs="Courier New"/>
          <w:noProof/>
          <w:sz w:val="16"/>
          <w:szCs w:val="16"/>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287BBEDE"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667B49">
        <w:rPr>
          <w:rFonts w:ascii="Courier New" w:hAnsi="Courier New" w:cs="Courier New"/>
          <w:noProof/>
          <w:sz w:val="16"/>
          <w:szCs w:val="16"/>
        </w:rPr>
        <w:t>no motion</w:t>
      </w:r>
      <w:r>
        <w:t xml:space="preserve"> condition, after normalizing it by adding the mean target velocity and dividing this sum by the mean target velocity, and </w:t>
      </w:r>
      <w:r w:rsidRPr="00D529F3">
        <w:rPr>
          <w:rFonts w:ascii="Courier New" w:hAnsi="Courier New" w:cs="Courier New"/>
          <w:noProof/>
          <w:sz w:val="16"/>
          <w:szCs w:val="16"/>
        </w:rPr>
        <w:t>Multiplicator_SD_Standard</w:t>
      </w:r>
      <w:r>
        <w:t xml:space="preserve"> is the mean standard deviation across participants for the </w:t>
      </w:r>
      <w:r w:rsidRPr="00667B49">
        <w:rPr>
          <w:rFonts w:ascii="Courier New" w:hAnsi="Courier New" w:cs="Courier New"/>
          <w:noProof/>
          <w:sz w:val="16"/>
          <w:szCs w:val="16"/>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5C757959" w:rsidR="004851AE" w:rsidRDefault="004851AE" w:rsidP="00AC2868">
      <w:pPr>
        <w:jc w:val="both"/>
      </w:pPr>
      <w:r>
        <w:t xml:space="preserve">To choose whether a Gaussian or a Cauchy function is more appropriate for </w:t>
      </w:r>
      <w:r w:rsidRPr="00D529F3">
        <w:rPr>
          <w:rFonts w:ascii="Courier New" w:hAnsi="Courier New" w:cs="Courier New"/>
          <w:noProof/>
          <w:sz w:val="16"/>
          <w:szCs w:val="16"/>
        </w:rPr>
        <w:t>ResponseFunction</w:t>
      </w:r>
      <w:r>
        <w:t xml:space="preserve"> and determine their standard deviation or scale, respectively, we can use the </w:t>
      </w:r>
      <w:r w:rsidRPr="00644B58">
        <w:rPr>
          <w:rFonts w:ascii="Courier New" w:hAnsi="Courier New" w:cs="Courier New"/>
          <w:noProof/>
          <w:sz w:val="16"/>
          <w:szCs w:val="16"/>
        </w:rPr>
        <w:t>fitdistr()</w:t>
      </w:r>
      <w:r w:rsidRPr="0043048B">
        <w:rPr>
          <w:rFonts w:ascii="Courier New" w:hAnsi="Courier New" w:cs="Courier New"/>
          <w:noProof/>
          <w:sz w:val="16"/>
          <w:szCs w:val="16"/>
        </w:rPr>
        <w:t xml:space="preserve"> </w:t>
      </w:r>
      <w:r>
        <w:t xml:space="preserve">function from 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644B58">
        <w:rPr>
          <w:rFonts w:ascii="Courier New" w:hAnsi="Courier New" w:cs="Courier New"/>
          <w:noProof/>
          <w:sz w:val="16"/>
          <w:szCs w:val="16"/>
        </w:rPr>
        <w:t>velH_Pest/velH</w:t>
      </w:r>
      <w:r>
        <w:t>, separately for each congruency condition, participant</w:t>
      </w:r>
      <w:r w:rsidR="00AC2868">
        <w:t>,</w:t>
      </w:r>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AC2868">
        <w:rPr>
          <w:rFonts w:ascii="Courier New" w:hAnsi="Courier New" w:cs="Courier New"/>
          <w:noProof/>
          <w:sz w:val="16"/>
          <w:szCs w:val="16"/>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098D1D91" w:rsidR="004851AE" w:rsidRPr="00DA043D" w:rsidRDefault="004851AE" w:rsidP="004851AE">
      <w:r>
        <w:t xml:space="preserve">The whole package, including code and sample data, is available on </w:t>
      </w:r>
      <w:hyperlink r:id="rId12" w:history="1">
        <w:r w:rsidRPr="00F7517B">
          <w:rPr>
            <w:rStyle w:val="Hyperlink"/>
          </w:rPr>
          <w:t>GitHub</w:t>
        </w:r>
      </w:hyperlink>
      <w:r>
        <w:t>.</w:t>
      </w:r>
    </w:p>
    <w:p w14:paraId="61841D7C" w14:textId="77777777" w:rsidR="004851AE" w:rsidRDefault="004851AE" w:rsidP="006D0A02">
      <w:pPr>
        <w:pStyle w:val="Heading2"/>
        <w:rPr>
          <w:noProof/>
        </w:rPr>
      </w:pPr>
      <w:bookmarkStart w:id="9" w:name="_Toc57443009"/>
      <w:r>
        <w:rPr>
          <w:noProof/>
        </w:rPr>
        <w:t>Simulating the Data</w:t>
      </w:r>
      <w:bookmarkEnd w:id="9"/>
    </w:p>
    <w:p w14:paraId="246BFB09" w14:textId="72EDEA86"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r w:rsidR="00492090">
        <w:rPr>
          <w:noProof/>
        </w:rPr>
        <w:t xml:space="preserve"> The code is available on GitHub.</w:t>
      </w:r>
    </w:p>
    <w:p w14:paraId="3A3BA8BD"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require(dplyr)</w:t>
      </w:r>
    </w:p>
    <w:p w14:paraId="1DC53819"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require(ggplot2)</w:t>
      </w:r>
    </w:p>
    <w:p w14:paraId="3205DDF7"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require(quickpsy)</w:t>
      </w:r>
    </w:p>
    <w:p w14:paraId="2C4B1636" w14:textId="6A995E15" w:rsid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set.seed(45)</w:t>
      </w:r>
    </w:p>
    <w:p w14:paraId="18BB3714" w14:textId="77777777" w:rsidR="00A82310" w:rsidRPr="00A82310" w:rsidRDefault="00A82310" w:rsidP="00A82310">
      <w:pPr>
        <w:pStyle w:val="NoSpacing"/>
        <w:ind w:left="720"/>
        <w:jc w:val="both"/>
        <w:rPr>
          <w:rFonts w:ascii="Courier New" w:hAnsi="Courier New" w:cs="Courier New"/>
          <w:noProof/>
          <w:sz w:val="16"/>
          <w:szCs w:val="16"/>
        </w:rPr>
      </w:pPr>
    </w:p>
    <w:p w14:paraId="368A8FF1"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nParticipants = 5</w:t>
      </w:r>
    </w:p>
    <w:p w14:paraId="7CC0EC2F"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ID = paste0("S0",1:nParticipants)</w:t>
      </w:r>
    </w:p>
    <w:p w14:paraId="1031CCE6"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lastRenderedPageBreak/>
        <w:t>ConditionOfInterest = c(0,1)</w:t>
      </w:r>
    </w:p>
    <w:p w14:paraId="618E56EA"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StandardValues = c(5,8)</w:t>
      </w:r>
    </w:p>
    <w:p w14:paraId="2CA9342A"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reps = 100</w:t>
      </w:r>
    </w:p>
    <w:p w14:paraId="7242EAF9"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PSE_Difference = 0.1</w:t>
      </w:r>
    </w:p>
    <w:p w14:paraId="0C3D49BF"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JND_Difference = 0.25</w:t>
      </w:r>
    </w:p>
    <w:p w14:paraId="2642DE75"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Multiplicator_PSE_Standard = 0</w:t>
      </w:r>
    </w:p>
    <w:p w14:paraId="6E5CFF93"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Multiplicator_SD_Standard = 0.15</w:t>
      </w:r>
    </w:p>
    <w:p w14:paraId="00C598C7" w14:textId="26D11821"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Type_ResponseFunction = "</w:t>
      </w:r>
      <w:r w:rsidR="003341F0">
        <w:rPr>
          <w:rFonts w:ascii="Courier New" w:hAnsi="Courier New" w:cs="Courier New"/>
          <w:noProof/>
          <w:sz w:val="16"/>
          <w:szCs w:val="16"/>
        </w:rPr>
        <w:t>Cauchy</w:t>
      </w:r>
      <w:r w:rsidRPr="007A1841">
        <w:rPr>
          <w:rFonts w:ascii="Courier New" w:hAnsi="Courier New" w:cs="Courier New"/>
          <w:noProof/>
          <w:sz w:val="16"/>
          <w:szCs w:val="16"/>
        </w:rPr>
        <w:t>"</w:t>
      </w:r>
    </w:p>
    <w:p w14:paraId="3782ACD6"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SD_ResponseFunction = 0.1</w:t>
      </w:r>
    </w:p>
    <w:p w14:paraId="2B2D5D78"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Mean_Variability_Between = 0.2</w:t>
      </w:r>
    </w:p>
    <w:p w14:paraId="7299C465" w14:textId="09434EA5" w:rsidR="00A82310"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SD_Variability_Between = 0.2</w:t>
      </w:r>
    </w:p>
    <w:p w14:paraId="762CCBA8" w14:textId="77777777" w:rsidR="00EF3100" w:rsidRPr="00104D08" w:rsidRDefault="00EF3100" w:rsidP="00EF3100">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3DFFF283" w14:textId="77777777" w:rsidR="00EF3100" w:rsidRDefault="00EF3100" w:rsidP="00EF3100">
      <w:pPr>
        <w:pStyle w:val="NoSpacing"/>
        <w:ind w:left="720"/>
        <w:jc w:val="both"/>
        <w:rPr>
          <w:rFonts w:ascii="Courier New" w:hAnsi="Courier New" w:cs="Courier New"/>
          <w:noProof/>
          <w:sz w:val="16"/>
          <w:szCs w:val="16"/>
        </w:rPr>
      </w:pPr>
      <w:r w:rsidRPr="00EF3100">
        <w:rPr>
          <w:rFonts w:ascii="Courier New" w:hAnsi="Courier New" w:cs="Courier New"/>
          <w:noProof/>
          <w:sz w:val="16"/>
          <w:szCs w:val="16"/>
        </w:rPr>
        <w:t xml:space="preserve">Psychometric = expand.grid(ID=ID, </w:t>
      </w:r>
    </w:p>
    <w:p w14:paraId="7BBF2820" w14:textId="77777777" w:rsidR="00EF3100"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 xml:space="preserve">ConditionOfInterest=ConditionOfInterest, </w:t>
      </w:r>
    </w:p>
    <w:p w14:paraId="3818AA1B" w14:textId="77777777" w:rsidR="00EF3100"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 xml:space="preserve">StandardValues=StandardValues, </w:t>
      </w:r>
    </w:p>
    <w:p w14:paraId="6910E019" w14:textId="6F735F37" w:rsidR="004851AE" w:rsidRPr="00FB4E66"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reps = 1:reps)</w:t>
      </w: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5EA3AF4D" w14:textId="77777777"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Psychometric = Psychometric %&gt;%</w:t>
      </w:r>
    </w:p>
    <w:p w14:paraId="488900DA" w14:textId="77777777"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group_by(ID) %&gt;%#</w:t>
      </w:r>
    </w:p>
    <w:p w14:paraId="4AF289E8" w14:textId="2DA439F5"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mutate(PSE_Factor_ID = rnorm(1,1,Mean_Variability_Between),</w:t>
      </w:r>
    </w:p>
    <w:p w14:paraId="1415A108" w14:textId="10503909" w:rsidR="004851AE"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SD_Factor_ID = rnorm(1,1,SD_Variability_Between))</w:t>
      </w:r>
    </w:p>
    <w:p w14:paraId="70A8B741" w14:textId="77777777" w:rsidR="006C22AF" w:rsidRPr="00FB4E66" w:rsidRDefault="006C22AF" w:rsidP="006C22AF">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4A4F4862"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Psychometric = Psychometric %&gt;%</w:t>
      </w:r>
    </w:p>
    <w:p w14:paraId="5E98B63C"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mutate(</w:t>
      </w:r>
    </w:p>
    <w:p w14:paraId="23940573"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Mean_Standard = StandardValues+StandardValues*Multiplicator_PSE_Standard,</w:t>
      </w:r>
    </w:p>
    <w:p w14:paraId="00A1C49A"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SD_Standard = StandardValues*Multiplicator_SD_Standard,</w:t>
      </w:r>
    </w:p>
    <w:p w14:paraId="1F31606A" w14:textId="77777777" w:rsid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Mean = (Mean_Standard + (ConditionOfInterest==1)*Mean_Standard*PSE_Difference)*</w:t>
      </w:r>
    </w:p>
    <w:p w14:paraId="590007C8" w14:textId="38BBFEF9" w:rsidR="0067398F" w:rsidRPr="0067398F" w:rsidRDefault="0067398F" w:rsidP="0067398F">
      <w:pPr>
        <w:pStyle w:val="NoSpacing"/>
        <w:ind w:left="5040" w:firstLine="720"/>
        <w:jc w:val="both"/>
        <w:rPr>
          <w:rFonts w:ascii="Courier New" w:hAnsi="Courier New" w:cs="Courier New"/>
          <w:noProof/>
          <w:sz w:val="16"/>
          <w:szCs w:val="16"/>
        </w:rPr>
      </w:pPr>
      <w:r w:rsidRPr="0067398F">
        <w:rPr>
          <w:rFonts w:ascii="Courier New" w:hAnsi="Courier New" w:cs="Courier New"/>
          <w:noProof/>
          <w:sz w:val="16"/>
          <w:szCs w:val="16"/>
        </w:rPr>
        <w:t>PSE_Factor_ID,</w:t>
      </w:r>
    </w:p>
    <w:p w14:paraId="45F223BA" w14:textId="77777777" w:rsid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SD = abs(SD_Standard + (ConditionOfInterest==1)*SD_Standard*JND_Difference)*</w:t>
      </w:r>
    </w:p>
    <w:p w14:paraId="47CE034B" w14:textId="444C80B3" w:rsidR="0004355D" w:rsidRDefault="0067398F" w:rsidP="0067398F">
      <w:pPr>
        <w:pStyle w:val="NoSpacing"/>
        <w:ind w:left="5760"/>
        <w:jc w:val="both"/>
        <w:rPr>
          <w:rFonts w:ascii="Courier New" w:hAnsi="Courier New" w:cs="Courier New"/>
          <w:noProof/>
          <w:sz w:val="16"/>
          <w:szCs w:val="16"/>
        </w:rPr>
      </w:pPr>
      <w:r w:rsidRPr="0067398F">
        <w:rPr>
          <w:rFonts w:ascii="Courier New" w:hAnsi="Courier New" w:cs="Courier New"/>
          <w:noProof/>
          <w:sz w:val="16"/>
          <w:szCs w:val="16"/>
        </w:rPr>
        <w:t>SD_Factor_ID)</w:t>
      </w:r>
    </w:p>
    <w:p w14:paraId="7B850273" w14:textId="77777777" w:rsidR="0067398F" w:rsidRPr="00571EA5" w:rsidRDefault="0067398F" w:rsidP="0067398F">
      <w:pPr>
        <w:pStyle w:val="NoSpacing"/>
        <w:jc w:val="both"/>
        <w:rPr>
          <w:rFonts w:ascii="Courier New" w:hAnsi="Courier New" w:cs="Courier New"/>
          <w:noProof/>
          <w:sz w:val="16"/>
          <w:szCs w:val="16"/>
        </w:rPr>
      </w:pPr>
    </w:p>
    <w:p w14:paraId="4C3AAC02" w14:textId="004DA6B0"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p>
    <w:p w14:paraId="3F22C95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if (Type_ResponseFunction == "normal"){</w:t>
      </w:r>
    </w:p>
    <w:p w14:paraId="34922BC7"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66A634BA"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Psychometric = Psychometric %&gt;%</w:t>
      </w:r>
    </w:p>
    <w:p w14:paraId="1141AFB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mutate(</w:t>
      </w:r>
    </w:p>
    <w:p w14:paraId="55C2CC4A" w14:textId="77777777" w:rsid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staircase_factor = rnorm(length(reps),</w:t>
      </w:r>
    </w:p>
    <w:p w14:paraId="266B4855" w14:textId="77777777" w:rsidR="00864EF6" w:rsidRDefault="00864EF6" w:rsidP="00864EF6">
      <w:pPr>
        <w:pStyle w:val="NoSpacing"/>
        <w:ind w:left="2160"/>
        <w:jc w:val="both"/>
        <w:rPr>
          <w:rFonts w:ascii="Courier New" w:hAnsi="Courier New" w:cs="Courier New"/>
          <w:noProof/>
          <w:sz w:val="16"/>
          <w:szCs w:val="16"/>
        </w:rPr>
      </w:pPr>
      <w:r w:rsidRPr="00864EF6">
        <w:rPr>
          <w:rFonts w:ascii="Courier New" w:hAnsi="Courier New" w:cs="Courier New"/>
          <w:noProof/>
          <w:sz w:val="16"/>
          <w:szCs w:val="16"/>
        </w:rPr>
        <w:t>1,</w:t>
      </w:r>
    </w:p>
    <w:p w14:paraId="1FFDF743" w14:textId="0377CFCB" w:rsidR="00864EF6" w:rsidRPr="00864EF6" w:rsidRDefault="00864EF6" w:rsidP="00864EF6">
      <w:pPr>
        <w:pStyle w:val="NoSpacing"/>
        <w:ind w:left="2160"/>
        <w:jc w:val="both"/>
        <w:rPr>
          <w:rFonts w:ascii="Courier New" w:hAnsi="Courier New" w:cs="Courier New"/>
          <w:noProof/>
          <w:sz w:val="16"/>
          <w:szCs w:val="16"/>
        </w:rPr>
      </w:pPr>
      <w:r w:rsidRPr="00864EF6">
        <w:rPr>
          <w:rFonts w:ascii="Courier New" w:hAnsi="Courier New" w:cs="Courier New"/>
          <w:noProof/>
          <w:sz w:val="16"/>
          <w:szCs w:val="16"/>
        </w:rPr>
        <w:t>SD_ResponseFunction*(1+ConditionOfInterest*JND_Difference)))</w:t>
      </w:r>
    </w:p>
    <w:p w14:paraId="6D0396A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3DB6C820"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else if (Type_ResponseFunction == "Cauchy"){</w:t>
      </w:r>
    </w:p>
    <w:p w14:paraId="28285675"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2E89906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Psychometric = Psychometric %&gt;%</w:t>
      </w:r>
    </w:p>
    <w:p w14:paraId="6E74DD2F"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mutate(</w:t>
      </w:r>
    </w:p>
    <w:p w14:paraId="2F2C1079" w14:textId="77777777" w:rsidR="00BA3462"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staircase_factor = rcauchy(length(reps),</w:t>
      </w:r>
    </w:p>
    <w:p w14:paraId="0E95F41D" w14:textId="77777777" w:rsidR="00BA3462" w:rsidRDefault="00864EF6" w:rsidP="00BA3462">
      <w:pPr>
        <w:pStyle w:val="NoSpacing"/>
        <w:ind w:left="1440" w:firstLine="720"/>
        <w:jc w:val="both"/>
        <w:rPr>
          <w:rFonts w:ascii="Courier New" w:hAnsi="Courier New" w:cs="Courier New"/>
          <w:noProof/>
          <w:sz w:val="16"/>
          <w:szCs w:val="16"/>
        </w:rPr>
      </w:pPr>
      <w:r w:rsidRPr="00864EF6">
        <w:rPr>
          <w:rFonts w:ascii="Courier New" w:hAnsi="Courier New" w:cs="Courier New"/>
          <w:noProof/>
          <w:sz w:val="16"/>
          <w:szCs w:val="16"/>
        </w:rPr>
        <w:t>1,</w:t>
      </w:r>
    </w:p>
    <w:p w14:paraId="14564F42" w14:textId="4880C1C1" w:rsidR="00864EF6" w:rsidRPr="00864EF6" w:rsidRDefault="00864EF6" w:rsidP="00BA3462">
      <w:pPr>
        <w:pStyle w:val="NoSpacing"/>
        <w:ind w:left="1440" w:firstLine="720"/>
        <w:jc w:val="both"/>
        <w:rPr>
          <w:rFonts w:ascii="Courier New" w:hAnsi="Courier New" w:cs="Courier New"/>
          <w:noProof/>
          <w:sz w:val="16"/>
          <w:szCs w:val="16"/>
        </w:rPr>
      </w:pPr>
      <w:r w:rsidRPr="00864EF6">
        <w:rPr>
          <w:rFonts w:ascii="Courier New" w:hAnsi="Courier New" w:cs="Courier New"/>
          <w:noProof/>
          <w:sz w:val="16"/>
          <w:szCs w:val="16"/>
        </w:rPr>
        <w:t>SD_ResponseFunction*(1+ConditionOfInterest*JND_Difference)))</w:t>
      </w:r>
    </w:p>
    <w:p w14:paraId="4E2B6221"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lastRenderedPageBreak/>
        <w:t xml:space="preserve">  </w:t>
      </w:r>
    </w:p>
    <w:p w14:paraId="71606CF1"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else{</w:t>
      </w:r>
    </w:p>
    <w:p w14:paraId="1B405B67"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0EFF5005"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print("distribution not valid")</w:t>
      </w:r>
    </w:p>
    <w:p w14:paraId="7170E3B6" w14:textId="617612B8" w:rsidR="004851AE"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w:t>
      </w:r>
    </w:p>
    <w:p w14:paraId="09B90EAA" w14:textId="77777777" w:rsidR="00864EF6" w:rsidRPr="00783C56" w:rsidRDefault="00864EF6" w:rsidP="00864EF6">
      <w:pPr>
        <w:pStyle w:val="NoSpacing"/>
        <w:jc w:val="both"/>
        <w:rPr>
          <w:rFonts w:ascii="Courier New" w:hAnsi="Courier New" w:cs="Courier New"/>
          <w:noProof/>
          <w:sz w:val="16"/>
          <w:szCs w:val="16"/>
        </w:rPr>
      </w:pPr>
    </w:p>
    <w:p w14:paraId="12D34CCE" w14:textId="516BEA0E" w:rsidR="004851AE" w:rsidRDefault="004851AE" w:rsidP="004851AE">
      <w:pPr>
        <w:jc w:val="both"/>
        <w:rPr>
          <w:noProof/>
        </w:rPr>
      </w:pPr>
      <w:r w:rsidRPr="00856393">
        <w:rPr>
          <w:noProof/>
        </w:rPr>
        <w:t>We then use these multipliers (</w:t>
      </w:r>
      <w:r w:rsidRPr="00E055FF">
        <w:rPr>
          <w:rFonts w:ascii="Courier New" w:hAnsi="Courier New" w:cs="Courier New"/>
          <w:noProof/>
          <w:sz w:val="16"/>
          <w:szCs w:val="16"/>
        </w:rPr>
        <w:t>staircase_factor</w:t>
      </w:r>
      <w:r w:rsidRPr="00294964">
        <w:rPr>
          <w:noProof/>
        </w:rPr>
        <w:t>)</w:t>
      </w:r>
      <w:r w:rsidRPr="00856393">
        <w:rPr>
          <w:noProof/>
        </w:rPr>
        <w:t xml:space="preserve"> to compute the test stimulus strengths presented in the experiment (</w:t>
      </w:r>
      <w:r w:rsidRPr="00E055FF">
        <w:rPr>
          <w:rFonts w:ascii="Courier New" w:hAnsi="Courier New" w:cs="Courier New"/>
          <w:noProof/>
          <w:sz w:val="16"/>
          <w:szCs w:val="16"/>
        </w:rPr>
        <w:t>Presented_TestStimulusStrength</w:t>
      </w:r>
      <w:r w:rsidRPr="00856393">
        <w:rPr>
          <w:noProof/>
        </w:rPr>
        <w:t>). Lastly, we compute the difference between test stimulus and standard stimulus for each trial (</w:t>
      </w:r>
      <w:r w:rsidRPr="00E055FF">
        <w:rPr>
          <w:rFonts w:ascii="Courier New" w:hAnsi="Courier New" w:cs="Courier New"/>
          <w:noProof/>
          <w:sz w:val="16"/>
          <w:szCs w:val="16"/>
        </w:rPr>
        <w:t>Difference</w:t>
      </w:r>
      <w:r w:rsidRPr="00856393">
        <w:rPr>
          <w:noProof/>
        </w:rPr>
        <w:t>).</w:t>
      </w:r>
      <w:r w:rsidR="00626A1B">
        <w:rPr>
          <w:noProof/>
        </w:rPr>
        <w:t xml:space="preserve"> </w:t>
      </w:r>
      <w:r w:rsidRPr="00856393">
        <w:rPr>
          <w:noProof/>
        </w:rPr>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E055FF">
        <w:rPr>
          <w:rFonts w:ascii="Courier New" w:hAnsi="Courier New" w:cs="Courier New"/>
          <w:noProof/>
          <w:sz w:val="16"/>
          <w:szCs w:val="16"/>
        </w:rPr>
        <w:t>AnswerProbability</w:t>
      </w:r>
      <w:r w:rsidRPr="00856393">
        <w:rPr>
          <w:noProof/>
        </w:rPr>
        <w:t>) to simulate binary answers (</w:t>
      </w:r>
      <w:r w:rsidRPr="00E055FF">
        <w:rPr>
          <w:rFonts w:ascii="Courier New" w:hAnsi="Courier New" w:cs="Courier New"/>
          <w:noProof/>
          <w:sz w:val="16"/>
          <w:szCs w:val="16"/>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fldChar w:fldCharType="separate"/>
      </w:r>
      <w:r w:rsidR="008B67D6">
        <w:rPr>
          <w:b/>
          <w:bCs/>
          <w:noProof/>
        </w:rPr>
        <w:t>Error! Reference source not found.</w:t>
      </w:r>
      <w:r>
        <w:rPr>
          <w:noProof/>
        </w:rPr>
        <w:fldChar w:fldCharType="end"/>
      </w:r>
      <w:r>
        <w:rPr>
          <w:noProof/>
        </w:rPr>
        <w:t xml:space="preserve"> illustrates the stimulated data set for five subjects, where both PSE and JND differ between conditions.</w:t>
      </w:r>
    </w:p>
    <w:p w14:paraId="2B6C6F2D"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Psychometric = Psychometric %&gt;%</w:t>
      </w:r>
    </w:p>
    <w:p w14:paraId="79F1DC59"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mutate(Presented_TestStimulusStrength = Mean*staircase_factor,</w:t>
      </w:r>
    </w:p>
    <w:p w14:paraId="4E9F3BB7"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Difference = Presented_TestStimulusStrength - StandardValues,</w:t>
      </w:r>
    </w:p>
    <w:p w14:paraId="432E4B64" w14:textId="47731114"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AnswerProbability = pnorm(Presented_TestStimulusStrength,Mean,SD),</w:t>
      </w:r>
    </w:p>
    <w:p w14:paraId="620F0DD3"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Answer = as.numeric(rbernoulli(length(AnswerProbability),AnswerProbability))</w:t>
      </w:r>
    </w:p>
    <w:p w14:paraId="219222F6" w14:textId="3E38EEE0" w:rsidR="004851AE"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w:t>
      </w:r>
    </w:p>
    <w:p w14:paraId="2930CA96" w14:textId="77777777" w:rsidR="00626A1B" w:rsidRPr="0066290C" w:rsidRDefault="00626A1B" w:rsidP="00626A1B">
      <w:pPr>
        <w:pStyle w:val="NoSpacing"/>
        <w:jc w:val="both"/>
        <w:rPr>
          <w:rFonts w:ascii="Courier New" w:hAnsi="Courier New" w:cs="Courier New"/>
          <w:noProof/>
          <w:sz w:val="16"/>
          <w:szCs w:val="16"/>
        </w:rPr>
      </w:pPr>
    </w:p>
    <w:p w14:paraId="7E53F448" w14:textId="60B3F82D"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xml:space="preserve">, which are </w:t>
      </w:r>
      <w:r w:rsidR="00AD2E74">
        <w:rPr>
          <w:noProof/>
        </w:rPr>
        <w:t>not un</w:t>
      </w:r>
      <w:r>
        <w:rPr>
          <w:noProof/>
        </w:rPr>
        <w:t>likely</w:t>
      </w:r>
      <w:r w:rsidR="00294964">
        <w:rPr>
          <w:noProof/>
        </w:rPr>
        <w:t xml:space="preserve"> to</w:t>
      </w:r>
      <w:r>
        <w:rPr>
          <w:noProof/>
        </w:rPr>
        <w:t xml:space="preserve"> occur when the </w:t>
      </w:r>
      <w:r w:rsidR="00AD2E74">
        <w:rPr>
          <w:noProof/>
        </w:rPr>
        <w:t>C</w:t>
      </w:r>
      <w:r>
        <w:rPr>
          <w:noProof/>
        </w:rPr>
        <w:t xml:space="preserve">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C8C7FF9"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Psychometric = Psychometric %&gt;%</w:t>
      </w:r>
    </w:p>
    <w:p w14:paraId="35167C0D"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filter(abs(staircase_factor-1) &lt; 0.75) %&gt;%</w:t>
      </w:r>
    </w:p>
    <w:p w14:paraId="3AA1DDA8"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group_by(ID,ConditionOfInterest,StandardValues,Difference) %&gt;%</w:t>
      </w:r>
    </w:p>
    <w:p w14:paraId="6EC15530"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mutate(Yes = sum(Answer==1),</w:t>
      </w:r>
    </w:p>
    <w:p w14:paraId="39542139" w14:textId="6628B74F" w:rsidR="00AD2E74" w:rsidRDefault="00AD2E74" w:rsidP="00AD2E74">
      <w:pPr>
        <w:pStyle w:val="NoSpacing"/>
        <w:ind w:left="720"/>
        <w:jc w:val="both"/>
        <w:rPr>
          <w:rFonts w:ascii="Courier New" w:hAnsi="Courier New" w:cs="Courier New"/>
          <w:noProof/>
          <w:sz w:val="16"/>
          <w:szCs w:val="16"/>
        </w:rPr>
      </w:pPr>
      <w:r>
        <w:rPr>
          <w:rFonts w:ascii="Courier New" w:hAnsi="Courier New" w:cs="Courier New"/>
          <w:noProof/>
          <w:sz w:val="16"/>
          <w:szCs w:val="16"/>
        </w:rPr>
        <w:t xml:space="preserve">  </w:t>
      </w:r>
      <w:r w:rsidRPr="00AD2E74">
        <w:rPr>
          <w:rFonts w:ascii="Courier New" w:hAnsi="Courier New" w:cs="Courier New"/>
          <w:noProof/>
          <w:sz w:val="16"/>
          <w:szCs w:val="16"/>
        </w:rPr>
        <w:t>Total = length(ConditionOfInterest))</w:t>
      </w:r>
    </w:p>
    <w:p w14:paraId="430D4D68" w14:textId="77777777" w:rsidR="00AD2E74" w:rsidRDefault="00AD2E74" w:rsidP="00AD2E74">
      <w:pPr>
        <w:pStyle w:val="NoSpacing"/>
        <w:ind w:left="720"/>
        <w:jc w:val="both"/>
        <w:rPr>
          <w:rFonts w:ascii="Courier New" w:hAnsi="Courier New" w:cs="Courier New"/>
          <w:noProof/>
          <w:sz w:val="16"/>
          <w:szCs w:val="16"/>
        </w:rPr>
      </w:pPr>
    </w:p>
    <w:p w14:paraId="10CECC5F" w14:textId="1D5D6DCB" w:rsidR="003341F0" w:rsidRDefault="003341F0" w:rsidP="00AD2E74">
      <w:pPr>
        <w:jc w:val="both"/>
        <w:rPr>
          <w:noProof/>
        </w:rPr>
      </w:pPr>
      <w:r>
        <w:rPr>
          <w:noProof/>
        </w:rPr>
        <w:t xml:space="preserve">We also pack the above code in a function that allows to comfortably simulate full data sets based on the above parameters. This function can be found </w:t>
      </w:r>
      <w:hyperlink r:id="rId13" w:history="1">
        <w:r w:rsidRPr="003341F0">
          <w:rPr>
            <w:rStyle w:val="Hyperlink"/>
            <w:noProof/>
          </w:rPr>
          <w:t>here (on GitHub)</w:t>
        </w:r>
      </w:hyperlink>
      <w:r>
        <w:rPr>
          <w:noProof/>
        </w:rPr>
        <w:t>.</w:t>
      </w:r>
    </w:p>
    <w:p w14:paraId="6A8F5B00" w14:textId="066DE8D5" w:rsidR="004851AE" w:rsidRDefault="004851AE" w:rsidP="00AD2E74">
      <w:pPr>
        <w:jc w:val="both"/>
        <w:rPr>
          <w:noProof/>
        </w:rPr>
      </w:pPr>
      <w:r>
        <w:rPr>
          <w:noProof/>
        </w:rPr>
        <w:t>Now, we can inspect these psychometric functions visually to verify whether the values chosen above give rise to the expected psychometric functions in terms of PSE and slopes.</w:t>
      </w:r>
      <w:r w:rsidR="00E50F19">
        <w:rPr>
          <w:noProof/>
        </w:rPr>
        <w:t xml:space="preserve"> </w:t>
      </w:r>
      <w:r>
        <w:rPr>
          <w:noProof/>
        </w:rPr>
        <w:t xml:space="preserve">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71D35C29" w14:textId="77777777" w:rsid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PsychometricFunctions = quickpsy(Psychometric,</w:t>
      </w:r>
    </w:p>
    <w:p w14:paraId="52FB44F0"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Difference,</w:t>
      </w:r>
    </w:p>
    <w:p w14:paraId="2262ABA7"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Answer,</w:t>
      </w:r>
    </w:p>
    <w:p w14:paraId="00AC7480"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 xml:space="preserve">grouping = .(ConditionOfInterest,ID,StandardValues), </w:t>
      </w:r>
    </w:p>
    <w:p w14:paraId="761D9C49" w14:textId="2F89A743"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bootstrap = "none")</w:t>
      </w:r>
    </w:p>
    <w:p w14:paraId="4EE28297" w14:textId="77777777" w:rsidR="00EC4E07" w:rsidRPr="00BB7867" w:rsidRDefault="00EC4E07" w:rsidP="00BB7867">
      <w:pPr>
        <w:pStyle w:val="NoSpacing"/>
        <w:ind w:left="720" w:firstLine="720"/>
        <w:jc w:val="both"/>
        <w:rPr>
          <w:rFonts w:ascii="Courier New" w:hAnsi="Courier New" w:cs="Courier New"/>
          <w:noProof/>
          <w:sz w:val="16"/>
          <w:szCs w:val="16"/>
        </w:rPr>
      </w:pPr>
    </w:p>
    <w:p w14:paraId="6901977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plot(PsychometricFunctions) +</w:t>
      </w:r>
    </w:p>
    <w:p w14:paraId="7D1D0001"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scale_color_manual(name = "",</w:t>
      </w:r>
    </w:p>
    <w:p w14:paraId="5C961AA7"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values = c(Red,BlauUB),</w:t>
      </w:r>
    </w:p>
    <w:p w14:paraId="05894EE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labels = c("Control","Experimental")) +</w:t>
      </w:r>
    </w:p>
    <w:p w14:paraId="7FA51D1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xlab("Difference between Comparison and Test") +</w:t>
      </w:r>
    </w:p>
    <w:p w14:paraId="7C5A7430"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ylab("Probability to choose Test") +</w:t>
      </w:r>
    </w:p>
    <w:p w14:paraId="35285E7B"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geom_vline(linetype = 2, xintercept = 0, color = "grey") +</w:t>
      </w:r>
    </w:p>
    <w:p w14:paraId="2D8611DB" w14:textId="478D8D9C" w:rsidR="004851AE"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geom_hline(linetype = 2, yintercept = 0.5, color = "grey")</w:t>
      </w:r>
    </w:p>
    <w:p w14:paraId="1C7E699F" w14:textId="77777777" w:rsidR="00BB7867" w:rsidRPr="001460B7" w:rsidRDefault="00BB7867" w:rsidP="00BB7867">
      <w:pPr>
        <w:pStyle w:val="NoSpacing"/>
        <w:jc w:val="both"/>
        <w:rPr>
          <w:rFonts w:ascii="Courier New" w:hAnsi="Courier New" w:cs="Courier New"/>
          <w:noProof/>
          <w:sz w:val="16"/>
          <w:szCs w:val="16"/>
        </w:rPr>
      </w:pPr>
    </w:p>
    <w:p w14:paraId="2C5B9706" w14:textId="0A8EB2E5" w:rsidR="0000500A"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rsidR="008B67D6">
        <w:t xml:space="preserve">Figure </w:t>
      </w:r>
      <w:r w:rsidR="008B67D6">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lastRenderedPageBreak/>
        <w:t xml:space="preserve">are shifted towards the right. Furthermore, the curves for </w:t>
      </w:r>
      <w:r w:rsidR="004851AE" w:rsidRPr="000F0EBA">
        <w:rPr>
          <w:noProof/>
        </w:rPr>
        <w:t>Condition of Interest: 1</w:t>
      </w:r>
      <w:r w:rsidR="004851AE">
        <w:rPr>
          <w:noProof/>
        </w:rPr>
        <w:t xml:space="preserve"> are more shallow, indicating higher JNDs. </w:t>
      </w:r>
      <w:r w:rsidR="00FB7481">
        <w:rPr>
          <w:noProof/>
        </w:rPr>
        <w:t>Both is in line with the values we chose for our simulations.</w:t>
      </w:r>
    </w:p>
    <w:p w14:paraId="406A6147" w14:textId="77777777" w:rsidR="0000500A" w:rsidRDefault="0000500A" w:rsidP="0000500A">
      <w:pPr>
        <w:keepNext/>
        <w:jc w:val="both"/>
      </w:pPr>
      <w:r>
        <w:rPr>
          <w:noProof/>
        </w:rPr>
        <w:drawing>
          <wp:inline distT="0" distB="0" distL="0" distR="0" wp14:anchorId="1439C559" wp14:editId="684144E0">
            <wp:extent cx="59436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2476500"/>
                    </a:xfrm>
                    <a:prstGeom prst="rect">
                      <a:avLst/>
                    </a:prstGeom>
                    <a:noFill/>
                    <a:ln>
                      <a:noFill/>
                    </a:ln>
                  </pic:spPr>
                </pic:pic>
              </a:graphicData>
            </a:graphic>
          </wp:inline>
        </w:drawing>
      </w:r>
    </w:p>
    <w:p w14:paraId="12981B85" w14:textId="710E4B03" w:rsidR="0000500A" w:rsidRPr="00C33157" w:rsidRDefault="0000500A" w:rsidP="0000500A">
      <w:pPr>
        <w:pStyle w:val="Caption"/>
        <w:jc w:val="both"/>
        <w:rPr>
          <w:noProof/>
        </w:rPr>
      </w:pPr>
      <w:bookmarkStart w:id="10" w:name="_Ref45511606"/>
      <w:r>
        <w:t xml:space="preserve">Figure </w:t>
      </w:r>
      <w:fldSimple w:instr=" SEQ Figure \* ARABIC ">
        <w:r w:rsidR="008B67D6">
          <w:rPr>
            <w:noProof/>
          </w:rPr>
          <w:t>3</w:t>
        </w:r>
      </w:fldSimple>
      <w:bookmarkEnd w:id="10"/>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bookmarkStart w:id="11" w:name="_Toc57443010"/>
      <w:r>
        <w:t>Analyzing Psychophysical Data</w:t>
      </w:r>
      <w:bookmarkEnd w:id="11"/>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EC4E07">
        <w:t>t test</w:t>
      </w:r>
      <w:r>
        <w:t xml:space="preserve"> or an </w:t>
      </w:r>
      <w:r w:rsidRPr="00EC4E07">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12"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12"/>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5C69AAEC" w:rsidR="00517177" w:rsidRDefault="00517177" w:rsidP="00376144">
      <w:pPr>
        <w:jc w:val="both"/>
      </w:pPr>
      <w:r>
        <w:t>In the following, we will discuss</w:t>
      </w:r>
      <w:r w:rsidR="006648A9">
        <w:t xml:space="preserve"> R implementations,</w:t>
      </w:r>
      <w:r>
        <w:t xml:space="preserve"> advantages and limitations of both methods and illustrate them with </w:t>
      </w:r>
      <w:r w:rsidR="004E458E">
        <w:t xml:space="preserve">the </w:t>
      </w:r>
      <w:r>
        <w:t>data simulated above.</w:t>
      </w:r>
      <w:r w:rsidR="00E50F19">
        <w:t xml:space="preserve"> The code snippets throughout this chapter </w:t>
      </w:r>
      <w:hyperlink r:id="rId15" w:history="1">
        <w:r w:rsidR="00E50F19" w:rsidRPr="000567AC">
          <w:rPr>
            <w:rStyle w:val="Hyperlink"/>
          </w:rPr>
          <w:t>can be found here</w:t>
        </w:r>
        <w:r w:rsidR="000567AC" w:rsidRPr="000567AC">
          <w:rPr>
            <w:rStyle w:val="Hyperlink"/>
          </w:rPr>
          <w:t xml:space="preserve"> (GitHub)</w:t>
        </w:r>
        <w:r w:rsidR="00E50F19" w:rsidRPr="000567AC">
          <w:rPr>
            <w:rStyle w:val="Hyperlink"/>
          </w:rPr>
          <w:t>.</w:t>
        </w:r>
      </w:hyperlink>
    </w:p>
    <w:p w14:paraId="5A3E9A09" w14:textId="46E18322" w:rsidR="005C4DF0" w:rsidRDefault="005C4DF0" w:rsidP="005C4DF0">
      <w:pPr>
        <w:keepNext/>
      </w:pPr>
    </w:p>
    <w:p w14:paraId="263D4C4D" w14:textId="7737756A" w:rsidR="00517177" w:rsidRDefault="003C5BC8" w:rsidP="00517177">
      <w:pPr>
        <w:pStyle w:val="Heading2"/>
      </w:pPr>
      <w:bookmarkStart w:id="13" w:name="_Toc57443011"/>
      <w:r>
        <w:t>Two-Step Approach</w:t>
      </w:r>
      <w:bookmarkEnd w:id="13"/>
    </w:p>
    <w:p w14:paraId="40BA0031" w14:textId="5C663788" w:rsidR="00E50F19"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w:t>
      </w:r>
      <w:r w:rsidR="007E6507">
        <w:t>the parameters of the</w:t>
      </w:r>
      <w:r w:rsidR="00517177">
        <w:t xml:space="preserve"> psychometric functions with the best fits for the observed (or simulated) data.</w:t>
      </w:r>
      <w:r w:rsidR="000567AC">
        <w:t xml:space="preserve"> We first simulate a new dataset with the simulation function set up above and extract the means and standard deviation with the quickpsy package</w:t>
      </w:r>
      <w:r w:rsidR="007E6507">
        <w:t xml:space="preserve"> </w:t>
      </w:r>
      <w:r w:rsidR="007E6507">
        <w:fldChar w:fldCharType="begin" w:fldLock="1"/>
      </w:r>
      <w:r w:rsidR="00343A55">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sidR="007E6507">
        <w:fldChar w:fldCharType="separate"/>
      </w:r>
      <w:r w:rsidR="007E6507" w:rsidRPr="007E6507">
        <w:rPr>
          <w:noProof/>
        </w:rPr>
        <w:t>(Linares &amp; López-Moliner, 2016)</w:t>
      </w:r>
      <w:r w:rsidR="007E6507">
        <w:fldChar w:fldCharType="end"/>
      </w:r>
      <w:r w:rsidR="00902334">
        <w:t>.</w:t>
      </w:r>
      <w:r w:rsidR="007E6507">
        <w:t xml:space="preserve"> Quickpsy fits Cumulative Gaussian distributions by means of direct likelikihood maximization </w:t>
      </w:r>
      <w:r w:rsidR="007E6507">
        <w:fldChar w:fldCharType="begin" w:fldLock="1"/>
      </w:r>
      <w:r w:rsidR="007E6507">
        <w:instrText>ADDIN CSL_CITATION {"citationItems":[{"id":"ITEM-1","itemData":{"ISBN":"9781461444749","author":[{"dropping-particle":"","family":"Knoblauch","given":"Kenneth","non-dropping-particle":"","parse-names":false,"suffix":""},{"dropping-particle":"","family":"Maloney","given":"Laurence T.","non-dropping-particle":"","parse-names":false,"suffix":""}],"id":"ITEM-1","issued":{"date-parts":[["2012"]]},"number-of-pages":"375","publisher":"Springer","publisher-place":"New York","title":"Modelling psychophysical data in R","type":"book"},"uris":["http://www.mendeley.com/documents/?uuid=0ea6b55d-c24f-4860-a5ca-3bb9df6a6fcb"]}],"mendeley":{"formattedCitation":"(Knoblauch &amp; Maloney, 2012)","plainTextFormattedCitation":"(Knoblauch &amp; Maloney, 2012)","previouslyFormattedCitation":"(Knoblauch &amp; Maloney, 2012)"},"properties":{"noteIndex":0},"schema":"https://github.com/citation-style-language/schema/raw/master/csl-citation.json"}</w:instrText>
      </w:r>
      <w:r w:rsidR="007E6507">
        <w:fldChar w:fldCharType="separate"/>
      </w:r>
      <w:r w:rsidR="007E6507" w:rsidRPr="007E6507">
        <w:rPr>
          <w:noProof/>
        </w:rPr>
        <w:t>(Knoblauch &amp; Maloney, 2012)</w:t>
      </w:r>
      <w:r w:rsidR="007E6507">
        <w:fldChar w:fldCharType="end"/>
      </w:r>
      <w:r w:rsidR="007E6507">
        <w:t xml:space="preserve"> and provides means and standard deviations of these Cumulative Gaussians as parameters, with means being interpreted as PSEs and standard deviations being interpreted as measure of sensitivity that is not equivalent, but proportional to JNDs.</w:t>
      </w:r>
    </w:p>
    <w:p w14:paraId="16B17D1E" w14:textId="429A96F3" w:rsidR="00E50F19" w:rsidRPr="00E50F19" w:rsidRDefault="00E50F19" w:rsidP="00E50F19">
      <w:pPr>
        <w:pStyle w:val="NoSpacing"/>
        <w:ind w:left="720"/>
        <w:jc w:val="both"/>
        <w:rPr>
          <w:rFonts w:ascii="Courier New" w:hAnsi="Courier New" w:cs="Courier New"/>
          <w:noProof/>
          <w:sz w:val="16"/>
          <w:szCs w:val="16"/>
        </w:rPr>
      </w:pPr>
      <w:r w:rsidRPr="00E50F19">
        <w:rPr>
          <w:rFonts w:ascii="Courier New" w:hAnsi="Courier New" w:cs="Courier New"/>
          <w:noProof/>
          <w:sz w:val="16"/>
          <w:szCs w:val="16"/>
        </w:rPr>
        <w:t>set.seed(</w:t>
      </w:r>
      <w:r w:rsidR="00AD64E6">
        <w:rPr>
          <w:rFonts w:ascii="Courier New" w:hAnsi="Courier New" w:cs="Courier New"/>
          <w:noProof/>
          <w:sz w:val="16"/>
          <w:szCs w:val="16"/>
        </w:rPr>
        <w:t>34</w:t>
      </w:r>
      <w:r w:rsidRPr="00E50F19">
        <w:rPr>
          <w:rFonts w:ascii="Courier New" w:hAnsi="Courier New" w:cs="Courier New"/>
          <w:noProof/>
          <w:sz w:val="16"/>
          <w:szCs w:val="16"/>
        </w:rPr>
        <w:t>)</w:t>
      </w:r>
    </w:p>
    <w:p w14:paraId="3219B83A" w14:textId="77777777" w:rsidR="00E50F19" w:rsidRPr="00E50F19" w:rsidRDefault="00E50F19" w:rsidP="006B3507">
      <w:pPr>
        <w:pStyle w:val="NoSpacing"/>
        <w:jc w:val="both"/>
        <w:rPr>
          <w:rFonts w:ascii="Courier New" w:hAnsi="Courier New" w:cs="Courier New"/>
          <w:noProof/>
          <w:sz w:val="16"/>
          <w:szCs w:val="16"/>
        </w:rPr>
      </w:pPr>
    </w:p>
    <w:p w14:paraId="3D63DB15" w14:textId="77777777" w:rsidR="00E732D5" w:rsidRPr="00E732D5" w:rsidRDefault="00E732D5" w:rsidP="00E732D5">
      <w:pPr>
        <w:pStyle w:val="NoSpacing"/>
        <w:ind w:firstLine="720"/>
        <w:jc w:val="both"/>
        <w:rPr>
          <w:rFonts w:ascii="Courier New" w:hAnsi="Courier New" w:cs="Courier New"/>
          <w:noProof/>
          <w:sz w:val="16"/>
          <w:szCs w:val="16"/>
        </w:rPr>
      </w:pPr>
      <w:r w:rsidRPr="00E732D5">
        <w:rPr>
          <w:rFonts w:ascii="Courier New" w:hAnsi="Courier New" w:cs="Courier New"/>
          <w:noProof/>
          <w:sz w:val="16"/>
          <w:szCs w:val="16"/>
        </w:rPr>
        <w:t>Psychometric = SimulatePsychometricData(nParticipants = 10,</w:t>
      </w:r>
    </w:p>
    <w:p w14:paraId="3AD89B48"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ConditionOfInterest = c(0,1),</w:t>
      </w:r>
    </w:p>
    <w:p w14:paraId="22C9ED27"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StandardValues = c(5,6,7,8),</w:t>
      </w:r>
    </w:p>
    <w:p w14:paraId="379BBC66"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reps = 50,</w:t>
      </w:r>
    </w:p>
    <w:p w14:paraId="6C97569D"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PSE_Difference = 0.1,</w:t>
      </w:r>
    </w:p>
    <w:p w14:paraId="04E2C2C5"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JND_Difference = 0.25,</w:t>
      </w:r>
    </w:p>
    <w:p w14:paraId="0A56AB41"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Multiplicator_PSE_Standard = 0,</w:t>
      </w:r>
    </w:p>
    <w:p w14:paraId="39F48C1E"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Multiplicator_SD_Standard = 0.15,</w:t>
      </w:r>
    </w:p>
    <w:p w14:paraId="75B03AE1"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Type_ResponseFunction = "normal",</w:t>
      </w:r>
    </w:p>
    <w:p w14:paraId="04CFBDBB"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SD_ResponseFunction = 0.1,</w:t>
      </w:r>
    </w:p>
    <w:p w14:paraId="30AE694E"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Mean_Variability_Between = 0.2,</w:t>
      </w:r>
    </w:p>
    <w:p w14:paraId="4C9573DD" w14:textId="2E0A9BEB" w:rsidR="00804B59" w:rsidRPr="00E50F19"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SD_Variability_Between = 0.2)</w:t>
      </w:r>
    </w:p>
    <w:p w14:paraId="0CBFD4EA" w14:textId="77777777" w:rsidR="00804B59" w:rsidRDefault="00804B59" w:rsidP="00804B59">
      <w:pPr>
        <w:pStyle w:val="NoSpacing"/>
        <w:ind w:left="720"/>
        <w:jc w:val="both"/>
        <w:rPr>
          <w:rFonts w:ascii="Courier New" w:hAnsi="Courier New" w:cs="Courier New"/>
          <w:noProof/>
          <w:sz w:val="16"/>
          <w:szCs w:val="16"/>
        </w:rPr>
      </w:pPr>
      <w:r w:rsidRPr="00804B59">
        <w:rPr>
          <w:rFonts w:ascii="Courier New" w:hAnsi="Courier New" w:cs="Courier New"/>
          <w:noProof/>
          <w:sz w:val="16"/>
          <w:szCs w:val="16"/>
        </w:rPr>
        <w:t>PsychometricFunctions = quickpsy(Psychometric,</w:t>
      </w:r>
    </w:p>
    <w:p w14:paraId="62B87770"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Difference,</w:t>
      </w:r>
    </w:p>
    <w:p w14:paraId="5A616A85"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Answer,</w:t>
      </w:r>
    </w:p>
    <w:p w14:paraId="4C0AAAF6"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 xml:space="preserve">grouping = .(ConditionOfInterest,ID,StandardValues), </w:t>
      </w:r>
    </w:p>
    <w:p w14:paraId="6F456C42" w14:textId="7245976B" w:rsidR="00E437AC"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bootstrap = "none")</w:t>
      </w:r>
    </w:p>
    <w:p w14:paraId="72CEE379" w14:textId="77777777" w:rsidR="00B25DC1" w:rsidRPr="00804B59" w:rsidRDefault="00B25DC1" w:rsidP="00B25DC1">
      <w:pPr>
        <w:pStyle w:val="NoSpacing"/>
        <w:jc w:val="both"/>
        <w:rPr>
          <w:rFonts w:ascii="Courier New" w:hAnsi="Courier New" w:cs="Courier New"/>
          <w:noProof/>
          <w:sz w:val="16"/>
          <w:szCs w:val="16"/>
        </w:rPr>
      </w:pPr>
    </w:p>
    <w:p w14:paraId="49B53AAE"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 = PsychometricFunctions$par</w:t>
      </w:r>
    </w:p>
    <w:p w14:paraId="4898FA67"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Parameters2 = Parameters %&gt;%</w:t>
      </w:r>
    </w:p>
    <w:p w14:paraId="2FCB2F6A"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 xml:space="preserve">  filter(parn == "p1") %&gt;%</w:t>
      </w:r>
    </w:p>
    <w:p w14:paraId="20E6C1DD"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 xml:space="preserve">  select(ID,ConditionOfInterest,Mean=par, StandardValues)</w:t>
      </w:r>
    </w:p>
    <w:p w14:paraId="4FA7F248"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Parameters2$SD = Parameters$par[Parameters$parn == "p2"]</w:t>
      </w:r>
    </w:p>
    <w:p w14:paraId="1F7DC2B0" w14:textId="0D5F6BD8" w:rsidR="005A44E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 = Parameters2</w:t>
      </w:r>
    </w:p>
    <w:p w14:paraId="20B8F6F1" w14:textId="77777777" w:rsidR="005532A1" w:rsidRDefault="005532A1" w:rsidP="005532A1">
      <w:pPr>
        <w:pStyle w:val="NoSpacing"/>
        <w:ind w:left="720"/>
        <w:jc w:val="both"/>
        <w:rPr>
          <w:rFonts w:ascii="Courier New" w:hAnsi="Courier New" w:cs="Courier New"/>
          <w:noProof/>
          <w:sz w:val="16"/>
          <w:szCs w:val="16"/>
        </w:rPr>
      </w:pPr>
    </w:p>
    <w:p w14:paraId="5E9A1807" w14:textId="7EAE85E7" w:rsidR="005A44E1" w:rsidRDefault="004C66FB" w:rsidP="00CD2FA9">
      <w:pPr>
        <w:rPr>
          <w:noProof/>
        </w:rPr>
      </w:pPr>
      <w:r>
        <w:rPr>
          <w:noProof/>
        </w:rPr>
        <w:t>Then, we compute a t-test over the computed PSEs and standard deviations</w:t>
      </w:r>
      <w:r w:rsidR="001463F7">
        <w:rPr>
          <w:noProof/>
        </w:rPr>
        <w:t xml:space="preserve"> to determine whether </w:t>
      </w:r>
      <w:r>
        <w:rPr>
          <w:noProof/>
        </w:rPr>
        <w:t xml:space="preserve"> </w:t>
      </w:r>
    </w:p>
    <w:p w14:paraId="65C29CE5"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Baseline_PSE = (Parameters %&gt;% filter(ConditionOfInterest == 0))$Mean</w:t>
      </w:r>
    </w:p>
    <w:p w14:paraId="7609F90B"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CoI_PSE = (Parameters %&gt;% filter(ConditionOfInterest == 1))$Mean</w:t>
      </w:r>
    </w:p>
    <w:p w14:paraId="494AEAE3" w14:textId="628113C4" w:rsid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t.test(Baseline_PSE, CoI_PSE)</w:t>
      </w:r>
    </w:p>
    <w:p w14:paraId="4F766920"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Baseline_SD = (Parameters %&gt;% filter(ConditionOfInterest == 0))$SD</w:t>
      </w:r>
    </w:p>
    <w:p w14:paraId="0CABD5EE"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CoI_SD = (Parameters %&gt;% filter(ConditionOfInterest == 1))$SD</w:t>
      </w:r>
    </w:p>
    <w:p w14:paraId="6175D8B2" w14:textId="373AD51E" w:rsid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t.test(Baseline_SD, CoI_SD)</w:t>
      </w:r>
    </w:p>
    <w:p w14:paraId="51FD8079" w14:textId="77777777" w:rsidR="00C83E3B" w:rsidRDefault="00C83E3B" w:rsidP="00C83E3B">
      <w:pPr>
        <w:pStyle w:val="NoSpacing"/>
        <w:jc w:val="both"/>
        <w:rPr>
          <w:rFonts w:ascii="Courier New" w:hAnsi="Courier New" w:cs="Courier New"/>
          <w:noProof/>
          <w:sz w:val="16"/>
          <w:szCs w:val="16"/>
        </w:rPr>
      </w:pPr>
    </w:p>
    <w:p w14:paraId="4D8C7202" w14:textId="5FC5402F" w:rsidR="00C612F7" w:rsidRDefault="00C612F7" w:rsidP="00FB2805">
      <w:pPr>
        <w:pStyle w:val="NoSpacing"/>
        <w:ind w:left="720"/>
        <w:jc w:val="both"/>
        <w:rPr>
          <w:rFonts w:ascii="Courier New" w:hAnsi="Courier New" w:cs="Courier New"/>
          <w:noProof/>
          <w:sz w:val="16"/>
          <w:szCs w:val="16"/>
        </w:rPr>
      </w:pPr>
    </w:p>
    <w:p w14:paraId="37DD1E92" w14:textId="4B9EAAE6" w:rsidR="00FB2805" w:rsidRDefault="006C2541" w:rsidP="00B05058">
      <w:pPr>
        <w:rPr>
          <w:noProof/>
        </w:rPr>
      </w:pPr>
      <w:r>
        <w:rPr>
          <w:noProof/>
        </w:rPr>
        <w:t xml:space="preserve">Please not that these </w:t>
      </w:r>
      <w:r w:rsidR="00C612F7" w:rsidRPr="001463F7">
        <w:rPr>
          <w:noProof/>
        </w:rPr>
        <w:t xml:space="preserve">t tests are equivalent to Linear </w:t>
      </w:r>
      <w:r w:rsidR="00AF71F1">
        <w:rPr>
          <w:noProof/>
        </w:rPr>
        <w:t xml:space="preserve">Regression </w:t>
      </w:r>
      <w:r w:rsidR="00C612F7" w:rsidRPr="001463F7">
        <w:rPr>
          <w:noProof/>
        </w:rPr>
        <w:t>Model</w:t>
      </w:r>
      <w:r w:rsidR="00AF71F1">
        <w:rPr>
          <w:noProof/>
        </w:rPr>
        <w:t>s</w:t>
      </w:r>
      <w:r w:rsidR="00B05058">
        <w:rPr>
          <w:noProof/>
        </w:rPr>
        <w:t xml:space="preserve"> with Mean or SD (respectively) as dependent variable and </w:t>
      </w:r>
      <w:r w:rsidR="00B05058" w:rsidRPr="00EF1D4D">
        <w:rPr>
          <w:rFonts w:ascii="Courier New" w:hAnsi="Courier New" w:cs="Courier New"/>
          <w:noProof/>
          <w:sz w:val="16"/>
          <w:szCs w:val="16"/>
        </w:rPr>
        <w:t>ConditionOfInterest</w:t>
      </w:r>
      <w:r w:rsidR="00B05058">
        <w:rPr>
          <w:noProof/>
        </w:rPr>
        <w:t xml:space="preserve"> as fixed effect.</w:t>
      </w:r>
    </w:p>
    <w:p w14:paraId="7AF1941B"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LM_Mean = lm(Mean ~ ConditionOfInterest, Parameters)</w:t>
      </w:r>
    </w:p>
    <w:p w14:paraId="20CBCEAA"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LM_SD = lm(SD ~ ConditionOfInterest, Parameters)</w:t>
      </w:r>
    </w:p>
    <w:p w14:paraId="45C4172A" w14:textId="77777777" w:rsidR="00B05058" w:rsidRPr="00B05058" w:rsidRDefault="00B05058" w:rsidP="001463F7">
      <w:pPr>
        <w:pStyle w:val="NoSpacing"/>
        <w:ind w:left="720"/>
        <w:jc w:val="both"/>
        <w:rPr>
          <w:rFonts w:ascii="Courier New" w:hAnsi="Courier New" w:cs="Courier New"/>
          <w:noProof/>
          <w:sz w:val="16"/>
          <w:szCs w:val="16"/>
        </w:rPr>
      </w:pPr>
    </w:p>
    <w:p w14:paraId="0EB98412"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summary(LM_Mean)</w:t>
      </w:r>
    </w:p>
    <w:p w14:paraId="25F361B8" w14:textId="52C04F99" w:rsidR="0004040C" w:rsidRDefault="00B05058" w:rsidP="00A04409">
      <w:pPr>
        <w:pStyle w:val="NoSpacing"/>
        <w:ind w:firstLine="720"/>
        <w:jc w:val="both"/>
        <w:rPr>
          <w:rFonts w:ascii="Courier New" w:hAnsi="Courier New" w:cs="Courier New"/>
          <w:noProof/>
          <w:sz w:val="16"/>
          <w:szCs w:val="16"/>
        </w:rPr>
      </w:pPr>
      <w:r w:rsidRPr="00B05058">
        <w:rPr>
          <w:rFonts w:ascii="Courier New" w:hAnsi="Courier New" w:cs="Courier New"/>
          <w:noProof/>
          <w:sz w:val="16"/>
          <w:szCs w:val="16"/>
        </w:rPr>
        <w:t>summary(LM_SD)</w:t>
      </w:r>
    </w:p>
    <w:p w14:paraId="36BA9459" w14:textId="77777777" w:rsidR="00A04409" w:rsidRDefault="00A04409" w:rsidP="009E6EB5">
      <w:pPr>
        <w:pStyle w:val="NoSpacing"/>
        <w:jc w:val="both"/>
        <w:rPr>
          <w:rFonts w:ascii="Courier New" w:hAnsi="Courier New" w:cs="Courier New"/>
          <w:noProof/>
          <w:sz w:val="16"/>
          <w:szCs w:val="16"/>
        </w:rPr>
      </w:pPr>
    </w:p>
    <w:p w14:paraId="616CE05F" w14:textId="7D4B7479"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w:t>
      </w:r>
      <w:r w:rsidR="00D0181F">
        <w:rPr>
          <w:noProof/>
        </w:rPr>
        <w:t xml:space="preserve">many </w:t>
      </w:r>
      <w:r w:rsidR="008459C4">
        <w:rPr>
          <w:noProof/>
        </w:rPr>
        <w:t xml:space="preserve">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w:t>
      </w:r>
      <w:r w:rsidR="006D0A02">
        <w:rPr>
          <w:noProof/>
        </w:rPr>
        <w:lastRenderedPageBreak/>
        <w:t xml:space="preserve">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 xml:space="preserve">once the step size has fallen under a certain threshold. Some participants may achieve </w:t>
      </w:r>
      <w:r w:rsidR="00F61FE4">
        <w:rPr>
          <w:noProof/>
        </w:rPr>
        <w:t xml:space="preserve">such </w:t>
      </w:r>
      <w:r w:rsidR="00376144">
        <w:rPr>
          <w:noProof/>
        </w:rPr>
        <w:t>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w:t>
      </w:r>
      <w:r w:rsidR="00F61FE4">
        <w:rPr>
          <w:noProof/>
        </w:rPr>
        <w:t>observations</w:t>
      </w:r>
      <w:r w:rsidR="00376144">
        <w:rPr>
          <w:noProof/>
        </w:rPr>
        <w:t xml:space="preserve">. This assumption is often violated in these analyses: mean and standard deviation estimates </w:t>
      </w:r>
      <w:r w:rsidR="00D0181F">
        <w:rPr>
          <w:noProof/>
        </w:rPr>
        <w:t>are more similar within each participant than across participants</w:t>
      </w:r>
      <w:r w:rsidR="00376144">
        <w:rPr>
          <w:noProof/>
        </w:rPr>
        <w:t xml:space="preserve">.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590D94EE" w14:textId="77777777" w:rsidR="00392233" w:rsidRPr="00392233" w:rsidRDefault="00392233" w:rsidP="00392233">
      <w:pPr>
        <w:jc w:val="both"/>
        <w:rPr>
          <w:noProof/>
        </w:rPr>
      </w:pPr>
      <w:r w:rsidRPr="00392233">
        <w:rPr>
          <w:noProof/>
        </w:rPr>
        <w:drawing>
          <wp:inline distT="0" distB="0" distL="0" distR="0" wp14:anchorId="0F542B98" wp14:editId="4BFA9AA5">
            <wp:extent cx="5947097" cy="3243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7097" cy="3243871"/>
                    </a:xfrm>
                    <a:prstGeom prst="rect">
                      <a:avLst/>
                    </a:prstGeom>
                    <a:noFill/>
                    <a:ln>
                      <a:noFill/>
                    </a:ln>
                  </pic:spPr>
                </pic:pic>
              </a:graphicData>
            </a:graphic>
          </wp:inline>
        </w:drawing>
      </w:r>
    </w:p>
    <w:p w14:paraId="23B92C71" w14:textId="6CB24C32" w:rsidR="00392233" w:rsidRPr="008605FC" w:rsidRDefault="00392233" w:rsidP="008605FC">
      <w:pPr>
        <w:pStyle w:val="Caption"/>
        <w:jc w:val="both"/>
      </w:pPr>
      <w:bookmarkStart w:id="14" w:name="_Ref45635370"/>
      <w:r w:rsidRPr="008605FC">
        <w:t xml:space="preserve">Figure </w:t>
      </w:r>
      <w:r w:rsidRPr="00392233">
        <w:fldChar w:fldCharType="begin"/>
      </w:r>
      <w:r w:rsidRPr="008605FC">
        <w:instrText xml:space="preserve"> SEQ Figure \* ARABIC </w:instrText>
      </w:r>
      <w:r w:rsidRPr="00392233">
        <w:fldChar w:fldCharType="separate"/>
      </w:r>
      <w:r w:rsidR="008B67D6">
        <w:rPr>
          <w:noProof/>
        </w:rPr>
        <w:t>4</w:t>
      </w:r>
      <w:r w:rsidRPr="00392233">
        <w:fldChar w:fldCharType="end"/>
      </w:r>
      <w:bookmarkEnd w:id="14"/>
      <w:r w:rsidRPr="008605FC">
        <w:t>:</w:t>
      </w:r>
      <w:r w:rsidR="005C2338" w:rsidRPr="008605FC">
        <w:t xml:space="preserve"> A.</w:t>
      </w:r>
      <w:r w:rsidRPr="008605FC">
        <w:t xml:space="preserve"> </w:t>
      </w:r>
      <w:r w:rsidR="005C2338" w:rsidRPr="008605FC">
        <w:t>Simulated PSEs</w:t>
      </w:r>
      <w:r w:rsidRPr="008605FC">
        <w:t xml:space="preserve"> for five subjects (</w:t>
      </w:r>
      <w:r w:rsidR="0085109B" w:rsidRPr="008605FC">
        <w:t>color-coded</w:t>
      </w:r>
      <w:r w:rsidRPr="008605FC">
        <w:t>), for the baseline stimulus and the condition of interest</w:t>
      </w:r>
      <w:r w:rsidR="005C2338" w:rsidRPr="008605FC">
        <w:t>, along with the distribution in grey. The dashed line corresponds to the mean PSE across participants in the baseline condition.</w:t>
      </w:r>
      <w:r w:rsidRPr="008605FC">
        <w:t xml:space="preserve"> </w:t>
      </w:r>
      <w:r w:rsidR="00395624" w:rsidRPr="008605FC">
        <w:t>B. As A., but after subtracting the random intercepts per ID computed with a Linear Mixed Model with these random effects. C. As A., but after subtracting the random intercepts per ID and the random intercepts per StandardValues computed with a Linear Mixed Model with these random effects.</w:t>
      </w:r>
    </w:p>
    <w:p w14:paraId="62B489F7" w14:textId="44FA34B6" w:rsidR="00D0181F"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w:t>
      </w:r>
      <w:r w:rsidR="00D0181F">
        <w:rPr>
          <w:noProof/>
        </w:rPr>
        <w:t>equilvalent to</w:t>
      </w:r>
      <w:r w:rsidR="003E4683">
        <w:rPr>
          <w:noProof/>
        </w:rPr>
        <w:t xml:space="preserve"> </w:t>
      </w:r>
      <w:r w:rsidR="00AF2F09">
        <w:rPr>
          <w:noProof/>
        </w:rPr>
        <w:t xml:space="preserve">lower or </w:t>
      </w:r>
      <w:r w:rsidR="003E4683">
        <w:rPr>
          <w:noProof/>
        </w:rPr>
        <w:t>higher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w:t>
      </w:r>
      <w:r w:rsidR="00D0181F">
        <w:rPr>
          <w:noProof/>
        </w:rPr>
        <w:t xml:space="preserve"> per </w:t>
      </w:r>
      <w:r w:rsidR="00D0181F">
        <w:rPr>
          <w:noProof/>
        </w:rPr>
        <w:lastRenderedPageBreak/>
        <w:t>participant</w:t>
      </w:r>
      <w:r w:rsidR="00687B85">
        <w:rPr>
          <w:noProof/>
        </w:rPr>
        <w:t xml:space="preserve">”. With the inclusion of “random slopes” we can accommodate for between-participant differences in the effect of </w:t>
      </w:r>
      <w:r w:rsidR="00687B85" w:rsidRPr="00EF1D4D">
        <w:rPr>
          <w:rFonts w:ascii="Courier New" w:hAnsi="Courier New" w:cs="Courier New"/>
          <w:noProof/>
          <w:sz w:val="16"/>
          <w:szCs w:val="16"/>
        </w:rPr>
        <w:t>ConditionOfInterest</w:t>
      </w:r>
      <w:r w:rsidR="00687B85">
        <w:rPr>
          <w:noProof/>
        </w:rPr>
        <w:t xml:space="preserve"> or </w:t>
      </w:r>
      <w:r w:rsidR="00687B85" w:rsidRPr="00EF1D4D">
        <w:rPr>
          <w:rFonts w:ascii="Courier New" w:hAnsi="Courier New" w:cs="Courier New"/>
          <w:noProof/>
          <w:sz w:val="16"/>
          <w:szCs w:val="16"/>
        </w:rPr>
        <w:t>StandardValues</w:t>
      </w:r>
      <w:r w:rsidR="00687B85">
        <w:rPr>
          <w:noProof/>
        </w:rPr>
        <w:t xml:space="preserve">, i.e., that participant s01 may be affected differently by </w:t>
      </w:r>
      <w:r w:rsidR="00687B85" w:rsidRPr="00EF1D4D">
        <w:rPr>
          <w:rFonts w:ascii="Courier New" w:hAnsi="Courier New" w:cs="Courier New"/>
          <w:noProof/>
          <w:sz w:val="16"/>
          <w:szCs w:val="16"/>
        </w:rPr>
        <w:t>ConditionOfInterest</w:t>
      </w:r>
      <w:r w:rsidR="00687B85">
        <w:rPr>
          <w:noProof/>
        </w:rPr>
        <w:t xml:space="preserve"> than participant s02.</w:t>
      </w:r>
      <w:r w:rsidR="00AB6C49">
        <w:rPr>
          <w:noProof/>
        </w:rPr>
        <w:t xml:space="preserve"> There is no </w:t>
      </w:r>
      <w:r w:rsidR="00D0181F">
        <w:rPr>
          <w:noProof/>
        </w:rPr>
        <w:t>generalizeable</w:t>
      </w:r>
      <w:r w:rsidR="00AB6C49">
        <w:rPr>
          <w:noProof/>
        </w:rPr>
        <w:t xml:space="preserve">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D0181F">
        <w:rPr>
          <w:noProof/>
        </w:rPr>
        <w:t xml:space="preserve"> because there is usually a considerable variability between participants in psychophysical studies</w:t>
      </w:r>
      <w:r w:rsidR="00AB6C49">
        <w:rPr>
          <w:noProof/>
        </w:rPr>
        <w:t>.</w:t>
      </w:r>
      <w:r w:rsidR="00687B85">
        <w:rPr>
          <w:noProof/>
        </w:rPr>
        <w:t xml:space="preserve"> </w:t>
      </w:r>
    </w:p>
    <w:p w14:paraId="4C71C752" w14:textId="0EEAD2EA" w:rsidR="0067329A" w:rsidRDefault="0099358C" w:rsidP="00376144">
      <w:pPr>
        <w:jc w:val="both"/>
        <w:rPr>
          <w:noProof/>
        </w:rPr>
      </w:pPr>
      <w:r>
        <w:rPr>
          <w:noProof/>
        </w:rPr>
        <w:fldChar w:fldCharType="begin"/>
      </w:r>
      <w:r>
        <w:rPr>
          <w:noProof/>
        </w:rPr>
        <w:instrText xml:space="preserve"> REF _Ref45635370 \h </w:instrText>
      </w:r>
      <w:r>
        <w:rPr>
          <w:noProof/>
        </w:rPr>
      </w:r>
      <w:r>
        <w:rPr>
          <w:noProof/>
        </w:rPr>
        <w:fldChar w:fldCharType="separate"/>
      </w:r>
      <w:r w:rsidR="008B67D6" w:rsidRPr="008605FC">
        <w:t xml:space="preserve">Figure </w:t>
      </w:r>
      <w:r w:rsidR="008B67D6">
        <w:rPr>
          <w:noProof/>
        </w:rPr>
        <w:t>4</w:t>
      </w:r>
      <w:r>
        <w:rPr>
          <w:noProof/>
        </w:rPr>
        <w:fldChar w:fldCharType="end"/>
      </w:r>
      <w:r>
        <w:rPr>
          <w:noProof/>
        </w:rPr>
        <w:t xml:space="preserve"> illustrates </w:t>
      </w:r>
      <w:r w:rsidR="00AB6C49">
        <w:rPr>
          <w:noProof/>
        </w:rPr>
        <w:t xml:space="preserve">the </w:t>
      </w:r>
      <w:r>
        <w:rPr>
          <w:noProof/>
        </w:rPr>
        <w:t xml:space="preserve">difference </w:t>
      </w:r>
      <w:r w:rsidR="00AB6C49">
        <w:rPr>
          <w:noProof/>
        </w:rPr>
        <w:t xml:space="preserve">between a regular </w:t>
      </w:r>
      <w:r w:rsidR="00AF2F09">
        <w:rPr>
          <w:noProof/>
        </w:rPr>
        <w:t xml:space="preserve">t test </w:t>
      </w:r>
      <w:r w:rsidR="00AB6C49">
        <w:rPr>
          <w:noProof/>
        </w:rPr>
        <w:t>and an LMM with random intercept</w:t>
      </w:r>
      <w:r w:rsidR="00446CA3">
        <w:rPr>
          <w:noProof/>
        </w:rPr>
        <w:t>s</w:t>
      </w:r>
      <w:r w:rsidR="00AB6C49">
        <w:rPr>
          <w:noProof/>
        </w:rPr>
        <w:t xml:space="preserve"> per participant </w:t>
      </w:r>
      <w:r>
        <w:rPr>
          <w:noProof/>
        </w:rPr>
        <w:t>graphically</w:t>
      </w:r>
      <w:r w:rsidR="008459C4">
        <w:rPr>
          <w:noProof/>
        </w:rPr>
        <w:t>:</w:t>
      </w:r>
      <w:r>
        <w:rPr>
          <w:noProof/>
        </w:rPr>
        <w:t xml:space="preserve"> </w:t>
      </w:r>
      <w:r w:rsidR="008459C4">
        <w:rPr>
          <w:noProof/>
        </w:rPr>
        <w:t>a</w:t>
      </w:r>
      <w:r>
        <w:rPr>
          <w:noProof/>
        </w:rPr>
        <w:t xml:space="preserve"> regular </w:t>
      </w:r>
      <w:r w:rsidR="00AF2F09">
        <w:rPr>
          <w:noProof/>
        </w:rPr>
        <w:t xml:space="preserve">t test </w:t>
      </w:r>
      <w:r w:rsidR="00D1355B">
        <w:rPr>
          <w:noProof/>
        </w:rPr>
        <w:t xml:space="preserve">(equivalent to a Linear Model with PSEs as dependent variable and </w:t>
      </w:r>
      <w:r w:rsidR="00D1355B" w:rsidRPr="00D2405F">
        <w:rPr>
          <w:rFonts w:ascii="Courier New" w:hAnsi="Courier New" w:cs="Courier New"/>
          <w:noProof/>
          <w:sz w:val="16"/>
          <w:szCs w:val="16"/>
        </w:rPr>
        <w:t>ConditionOfInterest</w:t>
      </w:r>
      <w:r w:rsidR="00D1355B">
        <w:rPr>
          <w:noProof/>
        </w:rPr>
        <w:t xml:space="preserve"> as fixed effect) </w:t>
      </w:r>
      <w:r>
        <w:rPr>
          <w:noProof/>
        </w:rPr>
        <w:t xml:space="preserve">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8B67D6" w:rsidRPr="008605FC">
        <w:t xml:space="preserve">Figure </w:t>
      </w:r>
      <w:r w:rsidR="008B67D6">
        <w:rPr>
          <w:noProof/>
        </w:rPr>
        <w:t>4</w:t>
      </w:r>
      <w:r w:rsidR="00F70779">
        <w:rPr>
          <w:noProof/>
        </w:rPr>
        <w:fldChar w:fldCharType="end"/>
      </w:r>
      <w:r>
        <w:rPr>
          <w:noProof/>
        </w:rPr>
        <w:t xml:space="preserve">A), which leads to </w:t>
      </w:r>
      <w:r w:rsidR="00AF2F09">
        <w:rPr>
          <w:noProof/>
        </w:rPr>
        <w:t>broader distributions overall</w:t>
      </w:r>
      <w:r>
        <w:rPr>
          <w:noProof/>
        </w:rPr>
        <w:t xml:space="preserve">. A Linear Mixed Model with </w:t>
      </w:r>
      <w:r w:rsidRPr="00EF1D4D">
        <w:rPr>
          <w:rFonts w:ascii="Courier New" w:hAnsi="Courier New" w:cs="Courier New"/>
          <w:noProof/>
          <w:sz w:val="16"/>
          <w:szCs w:val="16"/>
        </w:rPr>
        <w:t>Condition</w:t>
      </w:r>
      <w:r w:rsidR="00AF2F09" w:rsidRPr="00EF1D4D">
        <w:rPr>
          <w:rFonts w:ascii="Courier New" w:hAnsi="Courier New" w:cs="Courier New"/>
          <w:noProof/>
          <w:sz w:val="16"/>
          <w:szCs w:val="16"/>
        </w:rPr>
        <w:t>OfInterest</w:t>
      </w:r>
      <w:r>
        <w:rPr>
          <w:noProof/>
        </w:rPr>
        <w:t xml:space="preserve"> as </w:t>
      </w:r>
      <w:r w:rsidR="003E4683">
        <w:rPr>
          <w:noProof/>
        </w:rPr>
        <w:t>fixed</w:t>
      </w:r>
      <w:r>
        <w:rPr>
          <w:noProof/>
        </w:rPr>
        <w:t xml:space="preserve"> effect and random intercepts per participant </w:t>
      </w:r>
      <w:r w:rsidR="00F70779">
        <w:rPr>
          <w:noProof/>
        </w:rPr>
        <w:t>allocates some of the variability in the data to idiosyncra</w:t>
      </w:r>
      <w:r w:rsidR="00446CA3">
        <w:rPr>
          <w:noProof/>
        </w:rPr>
        <w:t>c</w:t>
      </w:r>
      <w:r w:rsidR="00F70779">
        <w:rPr>
          <w:noProof/>
        </w:rPr>
        <w:t>ies of each participant</w:t>
      </w:r>
      <w:r w:rsidR="00AB6C49">
        <w:rPr>
          <w:noProof/>
        </w:rPr>
        <w:t xml:space="preserve">, which makes it easier to identify an overall consistent effect of </w:t>
      </w:r>
      <w:r w:rsidR="00AB6C49" w:rsidRPr="00EF1D4D">
        <w:rPr>
          <w:rFonts w:ascii="Courier New" w:hAnsi="Courier New" w:cs="Courier New"/>
          <w:noProof/>
          <w:sz w:val="16"/>
          <w:szCs w:val="16"/>
        </w:rPr>
        <w:t>ConditionOfInterest</w:t>
      </w:r>
      <w:r w:rsidR="00AB6C49">
        <w:rPr>
          <w:noProof/>
        </w:rPr>
        <w:t>.</w:t>
      </w:r>
      <w:r w:rsidR="00D1355B">
        <w:rPr>
          <w:noProof/>
        </w:rPr>
        <w:t xml:space="preserve"> </w:t>
      </w:r>
      <w:r w:rsidR="00D1355B" w:rsidRPr="00D1355B">
        <w:rPr>
          <w:noProof/>
        </w:rPr>
        <w:fldChar w:fldCharType="begin"/>
      </w:r>
      <w:r w:rsidR="00D1355B" w:rsidRPr="00D1355B">
        <w:rPr>
          <w:noProof/>
        </w:rPr>
        <w:instrText xml:space="preserve"> REF _Ref45635370 \h </w:instrText>
      </w:r>
      <w:r w:rsidR="00D1355B" w:rsidRPr="00D1355B">
        <w:rPr>
          <w:noProof/>
        </w:rPr>
      </w:r>
      <w:r w:rsidR="00D1355B" w:rsidRPr="00D1355B">
        <w:rPr>
          <w:noProof/>
        </w:rPr>
        <w:fldChar w:fldCharType="separate"/>
      </w:r>
      <w:r w:rsidR="008B67D6" w:rsidRPr="008605FC">
        <w:t xml:space="preserve">Figure </w:t>
      </w:r>
      <w:r w:rsidR="008B67D6">
        <w:rPr>
          <w:noProof/>
        </w:rPr>
        <w:t>4</w:t>
      </w:r>
      <w:r w:rsidR="00D1355B" w:rsidRPr="00D1355B">
        <w:rPr>
          <w:noProof/>
        </w:rPr>
        <w:fldChar w:fldCharType="end"/>
      </w:r>
      <w:r w:rsidR="00D1355B">
        <w:rPr>
          <w:noProof/>
        </w:rPr>
        <w:t xml:space="preserve">B illustrates this by plotting the same data shown in </w:t>
      </w:r>
      <w:r w:rsidR="00D1355B" w:rsidRPr="00D1355B">
        <w:rPr>
          <w:noProof/>
        </w:rPr>
        <w:fldChar w:fldCharType="begin"/>
      </w:r>
      <w:r w:rsidR="00D1355B" w:rsidRPr="00D1355B">
        <w:rPr>
          <w:noProof/>
        </w:rPr>
        <w:instrText xml:space="preserve"> REF _Ref45635370 \h </w:instrText>
      </w:r>
      <w:r w:rsidR="00D1355B" w:rsidRPr="00D1355B">
        <w:rPr>
          <w:noProof/>
        </w:rPr>
      </w:r>
      <w:r w:rsidR="00D1355B" w:rsidRPr="00D1355B">
        <w:rPr>
          <w:noProof/>
        </w:rPr>
        <w:fldChar w:fldCharType="separate"/>
      </w:r>
      <w:r w:rsidR="008B67D6" w:rsidRPr="008605FC">
        <w:t xml:space="preserve">Figure </w:t>
      </w:r>
      <w:r w:rsidR="008B67D6">
        <w:rPr>
          <w:noProof/>
        </w:rPr>
        <w:t>4</w:t>
      </w:r>
      <w:r w:rsidR="00D1355B" w:rsidRPr="00D1355B">
        <w:rPr>
          <w:noProof/>
        </w:rPr>
        <w:fldChar w:fldCharType="end"/>
      </w:r>
      <w:r w:rsidR="00D1355B">
        <w:rPr>
          <w:noProof/>
        </w:rPr>
        <w:t>A after subtracting the random intercepts per participant from the raw data.</w:t>
      </w:r>
      <w:r w:rsidR="00D0181F">
        <w:rPr>
          <w:noProof/>
        </w:rPr>
        <w:t xml:space="preserve"> Speaking in a very simplified manner, rather than testing differences across all data, it would factor </w:t>
      </w:r>
      <w:r w:rsidR="00D1355B">
        <w:rPr>
          <w:noProof/>
        </w:rPr>
        <w:t xml:space="preserve">our </w:t>
      </w:r>
      <w:r w:rsidR="00D0181F">
        <w:rPr>
          <w:noProof/>
        </w:rPr>
        <w:t>this between-participant variable, and compute the difference between baseline and test condition on a much less variable residual dataset.</w:t>
      </w:r>
      <w:r w:rsidR="00D1355B">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06D05DB0" w:rsidR="0067329A" w:rsidRPr="0067329A" w:rsidRDefault="00AF71F1" w:rsidP="0067329A">
      <w:pPr>
        <w:pStyle w:val="NoSpacing"/>
        <w:ind w:left="720"/>
        <w:jc w:val="both"/>
        <w:rPr>
          <w:rFonts w:ascii="Courier New" w:hAnsi="Courier New" w:cs="Courier New"/>
          <w:noProof/>
          <w:sz w:val="16"/>
          <w:szCs w:val="16"/>
        </w:rPr>
      </w:pPr>
      <w:r w:rsidRPr="00AF71F1">
        <w:rPr>
          <w:rFonts w:ascii="Courier New" w:hAnsi="Courier New" w:cs="Courier New"/>
          <w:noProof/>
          <w:sz w:val="16"/>
          <w:szCs w:val="16"/>
        </w:rPr>
        <w:t>LMM_Mean_ID</w:t>
      </w:r>
      <w:r w:rsidR="0067329A" w:rsidRPr="0067329A">
        <w:rPr>
          <w:rFonts w:ascii="Courier New" w:hAnsi="Courier New" w:cs="Courier New"/>
          <w:noProof/>
          <w:sz w:val="16"/>
          <w:szCs w:val="16"/>
        </w:rPr>
        <w:t xml:space="preserve"> = lmer(Mean ~ ConditionOfInterest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56BBBC2B"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AF71F1" w:rsidRPr="00AF71F1">
        <w:rPr>
          <w:rFonts w:ascii="Courier New" w:hAnsi="Courier New" w:cs="Courier New"/>
          <w:noProof/>
          <w:sz w:val="16"/>
          <w:szCs w:val="16"/>
        </w:rPr>
        <w:t>LMM_Mean_ID</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493E26F5" w:rsidR="0029207F" w:rsidRPr="0029207F" w:rsidRDefault="00AF71F1" w:rsidP="0029207F">
      <w:pPr>
        <w:pStyle w:val="NoSpacing"/>
        <w:ind w:left="720"/>
        <w:jc w:val="both"/>
        <w:rPr>
          <w:rFonts w:ascii="Courier New" w:hAnsi="Courier New" w:cs="Courier New"/>
          <w:noProof/>
          <w:sz w:val="16"/>
          <w:szCs w:val="16"/>
        </w:rPr>
      </w:pPr>
      <w:r w:rsidRPr="00AF71F1">
        <w:rPr>
          <w:rFonts w:ascii="Courier New" w:hAnsi="Courier New" w:cs="Courier New"/>
          <w:noProof/>
          <w:sz w:val="16"/>
          <w:szCs w:val="16"/>
        </w:rPr>
        <w:t>LMM_SD_ID</w:t>
      </w:r>
      <w:r w:rsidR="0029207F" w:rsidRPr="0029207F">
        <w:rPr>
          <w:rFonts w:ascii="Courier New" w:hAnsi="Courier New" w:cs="Courier New"/>
          <w:noProof/>
          <w:sz w:val="16"/>
          <w:szCs w:val="16"/>
        </w:rPr>
        <w:t xml:space="preserve"> = lmer(SD ~ ConditionOfInterest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7069741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w:t>
      </w:r>
      <w:r w:rsidR="00AF71F1" w:rsidRPr="00AF71F1">
        <w:rPr>
          <w:rFonts w:ascii="Courier New" w:hAnsi="Courier New" w:cs="Courier New"/>
          <w:noProof/>
          <w:sz w:val="16"/>
          <w:szCs w:val="16"/>
        </w:rPr>
        <w:t>LMM_SD_ID</w:t>
      </w:r>
      <w:r w:rsidRPr="0029207F">
        <w:rPr>
          <w:rFonts w:ascii="Courier New" w:hAnsi="Courier New" w:cs="Courier New"/>
          <w:noProof/>
          <w:sz w:val="16"/>
          <w:szCs w:val="16"/>
        </w:rPr>
        <w:t>)</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7CCAC380"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rsidR="008B67D6" w:rsidRPr="008605FC">
        <w:t xml:space="preserve">Figure </w:t>
      </w:r>
      <w:r w:rsidR="008B67D6">
        <w:rPr>
          <w:noProof/>
        </w:rPr>
        <w:t>4</w:t>
      </w:r>
      <w:r>
        <w:rPr>
          <w:noProof/>
        </w:rPr>
        <w:fldChar w:fldCharType="end"/>
      </w:r>
      <w:r>
        <w:rPr>
          <w:noProof/>
        </w:rPr>
        <w:t xml:space="preserve">, </w:t>
      </w:r>
      <w:r w:rsidR="00B67164">
        <w:rPr>
          <w:noProof/>
        </w:rPr>
        <w:t>a t test</w:t>
      </w:r>
      <w:r>
        <w:rPr>
          <w:noProof/>
        </w:rPr>
        <w:t xml:space="preserve"> yields a</w:t>
      </w:r>
      <w:r w:rsidR="003E605C">
        <w:rPr>
          <w:noProof/>
        </w:rPr>
        <w:t xml:space="preserve"> </w:t>
      </w:r>
      <w:r w:rsidR="00CC11E8">
        <w:rPr>
          <w:noProof/>
        </w:rPr>
        <w:t>p value</w:t>
      </w:r>
      <w:r w:rsidR="003E605C">
        <w:rPr>
          <w:noProof/>
        </w:rPr>
        <w:t xml:space="preserve"> of </w:t>
      </w:r>
      <w:r w:rsidR="004D5B40" w:rsidRPr="004D5B40">
        <w:rPr>
          <w:noProof/>
        </w:rPr>
        <w:t>0.</w:t>
      </w:r>
      <w:r w:rsidR="00CC11E8">
        <w:rPr>
          <w:noProof/>
        </w:rPr>
        <w:t>13</w:t>
      </w:r>
      <w:r w:rsidR="003E605C">
        <w:rPr>
          <w:noProof/>
        </w:rPr>
        <w:t>,</w:t>
      </w:r>
      <w:r w:rsidR="00CC11E8">
        <w:rPr>
          <w:noProof/>
        </w:rPr>
        <w:t xml:space="preserve"> while the equivalent Linear Regression Model provides a regression coefficient of 0.49, an associated standard errror of 0.31 and, as expected, the same p value of 0.13</w:t>
      </w:r>
      <w:r w:rsidR="004A5B57">
        <w:rPr>
          <w:noProof/>
        </w:rPr>
        <w:t xml:space="preserve"> for the effect of </w:t>
      </w:r>
      <w:r w:rsidR="004A5B57" w:rsidRPr="00D2405F">
        <w:rPr>
          <w:rFonts w:ascii="Courier New" w:hAnsi="Courier New" w:cs="Courier New"/>
          <w:noProof/>
          <w:sz w:val="16"/>
          <w:szCs w:val="16"/>
        </w:rPr>
        <w:t>ConditionOfInterest</w:t>
      </w:r>
      <w:r w:rsidR="004A5B57">
        <w:rPr>
          <w:noProof/>
        </w:rPr>
        <w:t xml:space="preserve"> on the PSE</w:t>
      </w:r>
      <w:r w:rsidR="00CC11E8">
        <w:rPr>
          <w:noProof/>
        </w:rPr>
        <w:t>.</w:t>
      </w:r>
      <w:r w:rsidR="003E605C">
        <w:rPr>
          <w:noProof/>
        </w:rPr>
        <w:t xml:space="preserve">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4A5B57">
        <w:rPr>
          <w:b/>
          <w:bCs/>
          <w:noProof/>
        </w:rPr>
        <w:t>_ID</w:t>
      </w:r>
      <w:r w:rsidR="003626C1">
        <w:rPr>
          <w:noProof/>
        </w:rPr>
        <w:t>)</w:t>
      </w:r>
      <w:r w:rsidR="003E605C">
        <w:rPr>
          <w:noProof/>
        </w:rPr>
        <w:t xml:space="preserve">, in turn, yields </w:t>
      </w:r>
      <w:r w:rsidR="004A5B57">
        <w:rPr>
          <w:noProof/>
        </w:rPr>
        <w:t xml:space="preserve">the same </w:t>
      </w:r>
      <w:r w:rsidR="003E605C">
        <w:rPr>
          <w:noProof/>
        </w:rPr>
        <w:t xml:space="preserve">regression coefficient </w:t>
      </w:r>
      <w:r w:rsidR="00BB1661">
        <w:rPr>
          <w:noProof/>
        </w:rPr>
        <w:t>0.</w:t>
      </w:r>
      <w:r w:rsidR="00BC54C3">
        <w:rPr>
          <w:noProof/>
        </w:rPr>
        <w:t>4</w:t>
      </w:r>
      <w:r w:rsidR="004A5B57">
        <w:rPr>
          <w:noProof/>
        </w:rPr>
        <w:t>9)</w:t>
      </w:r>
      <w:r w:rsidR="000E15EE">
        <w:rPr>
          <w:noProof/>
        </w:rPr>
        <w:t xml:space="preserve"> and</w:t>
      </w:r>
      <w:r w:rsidR="000D4D2B">
        <w:rPr>
          <w:noProof/>
        </w:rPr>
        <w:t xml:space="preserve"> </w:t>
      </w:r>
      <w:r w:rsidR="004A5B57">
        <w:rPr>
          <w:noProof/>
        </w:rPr>
        <w:t xml:space="preserve">a much lower </w:t>
      </w:r>
      <w:r w:rsidR="003E605C">
        <w:rPr>
          <w:noProof/>
        </w:rPr>
        <w:t xml:space="preserve">associated standard error of </w:t>
      </w:r>
      <w:r w:rsidR="00AF719D">
        <w:rPr>
          <w:noProof/>
        </w:rPr>
        <w:t>0</w:t>
      </w:r>
      <w:r w:rsidR="004A5B57">
        <w:rPr>
          <w:noProof/>
        </w:rPr>
        <w:t>.1</w:t>
      </w:r>
      <w:r w:rsidR="00825577">
        <w:rPr>
          <w:noProof/>
        </w:rPr>
        <w:t xml:space="preserve">. When the lmerTest package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w:t>
      </w:r>
      <w:r w:rsidR="000D4D2B">
        <w:rPr>
          <w:noProof/>
        </w:rPr>
        <w:t xml:space="preserve"> </w:t>
      </w:r>
      <w:r w:rsidR="00825577">
        <w:rPr>
          <w:noProof/>
        </w:rPr>
        <w:t>with the Satter</w:t>
      </w:r>
      <w:r w:rsidR="00446CA3">
        <w:rPr>
          <w:noProof/>
        </w:rPr>
        <w:t>th</w:t>
      </w:r>
      <w:r w:rsidR="00825577">
        <w:rPr>
          <w:noProof/>
        </w:rPr>
        <w:t>waite method</w:t>
      </w:r>
      <w:r w:rsidR="00446CA3">
        <w:rPr>
          <w:noProof/>
        </w:rPr>
        <w:t xml:space="preserve"> </w:t>
      </w:r>
      <w:r w:rsidR="00446CA3">
        <w:rPr>
          <w:noProof/>
        </w:rPr>
        <w:fldChar w:fldCharType="begin" w:fldLock="1"/>
      </w:r>
      <w:r w:rsidR="00AD5CBE">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below. For our synthetic dataset, this estimated p value is</w:t>
      </w:r>
      <w:r w:rsidR="004A5B57">
        <w:rPr>
          <w:noProof/>
        </w:rPr>
        <w:t>0.00006</w:t>
      </w:r>
      <w:r w:rsidR="003E605C">
        <w:rPr>
          <w:noProof/>
        </w:rPr>
        <w:t>. The Mixed Model analysis thus provides the same coefficient estimate, but a much lower standard error</w:t>
      </w:r>
      <w:r w:rsidR="00DB5B94">
        <w:rPr>
          <w:noProof/>
        </w:rPr>
        <w:t xml:space="preserve"> and a much lower</w:t>
      </w:r>
      <w:r w:rsidR="009571BF">
        <w:rPr>
          <w:noProof/>
        </w:rPr>
        <w:t xml:space="preserve"> p value</w:t>
      </w:r>
      <w:r w:rsidR="003B29B6">
        <w:rPr>
          <w:noProof/>
        </w:rPr>
        <w:t>.</w:t>
      </w:r>
      <w:r w:rsidR="008459C4">
        <w:rPr>
          <w:noProof/>
        </w:rPr>
        <w:t xml:space="preserve"> </w:t>
      </w:r>
      <w:r w:rsidR="00FC2122">
        <w:rPr>
          <w:noProof/>
        </w:rPr>
        <w:t xml:space="preserve">As for the random effects, it yields intercepts </w:t>
      </w:r>
      <w:r w:rsidR="00E3090E">
        <w:rPr>
          <w:noProof/>
        </w:rPr>
        <w:t xml:space="preserve">of </w:t>
      </w:r>
      <w:r w:rsidR="0068280D" w:rsidRPr="0068280D">
        <w:rPr>
          <w:noProof/>
        </w:rPr>
        <w:t>-0.02</w:t>
      </w:r>
      <w:r w:rsidR="0068280D">
        <w:rPr>
          <w:noProof/>
        </w:rPr>
        <w:t>,</w:t>
      </w:r>
      <w:r w:rsidR="0068280D" w:rsidRPr="0068280D">
        <w:rPr>
          <w:noProof/>
        </w:rPr>
        <w:t xml:space="preserve"> 1.72</w:t>
      </w:r>
      <w:r w:rsidR="0068280D">
        <w:rPr>
          <w:noProof/>
        </w:rPr>
        <w:t>,</w:t>
      </w:r>
      <w:r w:rsidR="0068280D" w:rsidRPr="0068280D">
        <w:rPr>
          <w:noProof/>
        </w:rPr>
        <w:t xml:space="preserve"> -0.75</w:t>
      </w:r>
      <w:r w:rsidR="0068280D">
        <w:rPr>
          <w:noProof/>
        </w:rPr>
        <w:t>,</w:t>
      </w:r>
      <w:r w:rsidR="0068280D" w:rsidRPr="0068280D">
        <w:rPr>
          <w:noProof/>
        </w:rPr>
        <w:t xml:space="preserve"> -0.71</w:t>
      </w:r>
      <w:r w:rsidR="0068280D">
        <w:rPr>
          <w:noProof/>
        </w:rPr>
        <w:t xml:space="preserve"> and</w:t>
      </w:r>
      <w:r w:rsidR="0068280D" w:rsidRPr="0068280D">
        <w:rPr>
          <w:noProof/>
        </w:rPr>
        <w:t xml:space="preserve"> -0.25</w:t>
      </w:r>
      <w:r w:rsidR="00E3090E">
        <w:rPr>
          <w:noProof/>
        </w:rPr>
        <w:t xml:space="preserve"> for participants S01 through s</w:t>
      </w:r>
      <w:r w:rsidR="0068280D">
        <w:rPr>
          <w:noProof/>
        </w:rPr>
        <w:t>05</w:t>
      </w:r>
      <w:r w:rsidR="00FC2122">
        <w:rPr>
          <w:noProof/>
        </w:rPr>
        <w:t>, which – as expected – corresponds roughly to these participants</w:t>
      </w:r>
      <w:r w:rsidR="009571BF">
        <w:rPr>
          <w:noProof/>
        </w:rPr>
        <w:t>’</w:t>
      </w:r>
      <w:r w:rsidR="00FC2122">
        <w:rPr>
          <w:noProof/>
        </w:rPr>
        <w:t xml:space="preserve">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8B67D6" w:rsidRPr="008605FC">
        <w:t xml:space="preserve">Figure </w:t>
      </w:r>
      <w:r w:rsidR="008B67D6">
        <w:rPr>
          <w:noProof/>
        </w:rPr>
        <w:t>4</w:t>
      </w:r>
      <w:r w:rsidR="00FC2122">
        <w:rPr>
          <w:noProof/>
        </w:rPr>
        <w:fldChar w:fldCharType="end"/>
      </w:r>
      <w:r w:rsidR="009571BF">
        <w:rPr>
          <w:noProof/>
        </w:rPr>
        <w:t>A</w:t>
      </w:r>
      <w:r w:rsidR="00FC2122">
        <w:rPr>
          <w:noProof/>
        </w:rPr>
        <w:t>).</w:t>
      </w:r>
      <w:r w:rsidR="00450231">
        <w:rPr>
          <w:noProof/>
        </w:rPr>
        <w:t xml:space="preserve"> We find similar differences for the </w:t>
      </w:r>
      <w:r w:rsidR="00F63B99">
        <w:rPr>
          <w:noProof/>
        </w:rPr>
        <w:t xml:space="preserve">standard deviations: The </w:t>
      </w:r>
      <w:r w:rsidR="009571BF">
        <w:rPr>
          <w:noProof/>
        </w:rPr>
        <w:t>Linear Regression Model</w:t>
      </w:r>
      <w:r w:rsidR="00F63B99">
        <w:rPr>
          <w:noProof/>
        </w:rPr>
        <w:t xml:space="preserve"> yields a regression coefficient of</w:t>
      </w:r>
      <w:r w:rsidR="00B869A4">
        <w:rPr>
          <w:noProof/>
        </w:rPr>
        <w:t xml:space="preserve"> </w:t>
      </w:r>
      <w:r w:rsidR="009058EC">
        <w:rPr>
          <w:noProof/>
        </w:rPr>
        <w:t>0.</w:t>
      </w:r>
      <w:r w:rsidR="009571BF">
        <w:rPr>
          <w:noProof/>
        </w:rPr>
        <w:t>32</w:t>
      </w:r>
      <w:r w:rsidR="00F63B99">
        <w:rPr>
          <w:noProof/>
        </w:rPr>
        <w:t xml:space="preserve">, a standard error of </w:t>
      </w:r>
      <w:r w:rsidR="006861F9" w:rsidRPr="006861F9">
        <w:rPr>
          <w:noProof/>
        </w:rPr>
        <w:t>0.</w:t>
      </w:r>
      <w:r w:rsidR="009571BF">
        <w:rPr>
          <w:noProof/>
        </w:rPr>
        <w:t>15</w:t>
      </w:r>
      <w:r w:rsidR="00B869A4">
        <w:rPr>
          <w:noProof/>
        </w:rPr>
        <w:t xml:space="preserve"> </w:t>
      </w:r>
      <w:r w:rsidR="00F63B99">
        <w:rPr>
          <w:noProof/>
        </w:rPr>
        <w:t xml:space="preserve">and a p value of </w:t>
      </w:r>
      <w:r w:rsidR="00363B22" w:rsidRPr="00363B22">
        <w:rPr>
          <w:noProof/>
        </w:rPr>
        <w:t>0.</w:t>
      </w:r>
      <w:r w:rsidR="009571BF">
        <w:rPr>
          <w:noProof/>
        </w:rPr>
        <w:t>04</w:t>
      </w:r>
      <w:r w:rsidR="00F63B99">
        <w:rPr>
          <w:noProof/>
        </w:rPr>
        <w:t xml:space="preserve"> for the effect of </w:t>
      </w:r>
      <w:r w:rsidR="00F63B99" w:rsidRPr="00EF1D4D">
        <w:rPr>
          <w:rFonts w:ascii="Courier New" w:hAnsi="Courier New" w:cs="Courier New"/>
          <w:noProof/>
          <w:sz w:val="16"/>
          <w:szCs w:val="16"/>
        </w:rPr>
        <w:t>ConditionOfInterest</w:t>
      </w:r>
      <w:r w:rsidR="00F63B99">
        <w:rPr>
          <w:noProof/>
        </w:rPr>
        <w:t xml:space="preserve"> on the standard deviation. A Linear Mixed Model, in turn, returns a coeffcient of </w:t>
      </w:r>
      <w:r w:rsidR="009058EC">
        <w:rPr>
          <w:noProof/>
        </w:rPr>
        <w:t>0.32</w:t>
      </w:r>
      <w:r w:rsidR="00F63B99">
        <w:rPr>
          <w:noProof/>
        </w:rPr>
        <w:t xml:space="preserve">, a standard error of </w:t>
      </w:r>
      <w:r w:rsidR="00AD7A3E" w:rsidRPr="00AD7A3E">
        <w:rPr>
          <w:noProof/>
        </w:rPr>
        <w:t>0.</w:t>
      </w:r>
      <w:r w:rsidR="009571BF">
        <w:rPr>
          <w:noProof/>
        </w:rPr>
        <w:t>13</w:t>
      </w:r>
      <w:r w:rsidR="00F61C9F">
        <w:rPr>
          <w:noProof/>
        </w:rPr>
        <w:t xml:space="preserve"> </w:t>
      </w:r>
      <w:r w:rsidR="00F63B99">
        <w:rPr>
          <w:noProof/>
        </w:rPr>
        <w:t xml:space="preserve">and a p value of </w:t>
      </w:r>
      <w:r w:rsidR="009571BF">
        <w:rPr>
          <w:noProof/>
        </w:rPr>
        <w:t>0.19</w:t>
      </w:r>
      <w:r w:rsidR="00F63B99">
        <w:rPr>
          <w:noProof/>
        </w:rPr>
        <w:t>.</w:t>
      </w:r>
    </w:p>
    <w:p w14:paraId="00DA3F19" w14:textId="38FD1BA6" w:rsidR="00EC6211" w:rsidRDefault="009E1D51" w:rsidP="00376144">
      <w:pPr>
        <w:jc w:val="both"/>
        <w:rPr>
          <w:noProof/>
        </w:rPr>
      </w:pPr>
      <w:r>
        <w:rPr>
          <w:noProof/>
        </w:rPr>
        <w:lastRenderedPageBreak/>
        <w:t>Please note</w:t>
      </w:r>
      <w:r w:rsidR="003E605C">
        <w:rPr>
          <w:noProof/>
        </w:rPr>
        <w:t xml:space="preserve"> that a </w:t>
      </w:r>
      <w:r w:rsidR="000C2FC4">
        <w:rPr>
          <w:noProof/>
        </w:rPr>
        <w:t>pairwise t test</w:t>
      </w:r>
      <w:r w:rsidR="00E02B28">
        <w:rPr>
          <w:noProof/>
        </w:rPr>
        <w:t xml:space="preserve"> with participants as grouping factor</w:t>
      </w:r>
      <w:r w:rsidR="003E605C">
        <w:rPr>
          <w:noProof/>
        </w:rPr>
        <w:t xml:space="preserve"> is roughly equivalent to </w:t>
      </w:r>
      <w:r w:rsidR="009E0CD5">
        <w:rPr>
          <w:noProof/>
        </w:rPr>
        <w:t xml:space="preserve">the </w:t>
      </w:r>
      <w:r w:rsidR="003E605C">
        <w:rPr>
          <w:noProof/>
        </w:rPr>
        <w:t>Linear Mixed Model</w:t>
      </w:r>
      <w:r w:rsidR="008459C4">
        <w:rPr>
          <w:noProof/>
        </w:rPr>
        <w:t xml:space="preserve"> (LMM)</w:t>
      </w:r>
      <w:r w:rsidR="009E0CD5">
        <w:rPr>
          <w:noProof/>
        </w:rPr>
        <w:t xml:space="preserve"> established above</w:t>
      </w:r>
      <w:r w:rsidR="003E605C">
        <w:rPr>
          <w:noProof/>
        </w:rPr>
        <w:t xml:space="preserve">. However, Mixed Models have some advantages </w:t>
      </w:r>
      <w:r w:rsidR="00D50741">
        <w:rPr>
          <w:noProof/>
        </w:rPr>
        <w:t>over</w:t>
      </w:r>
      <w:r w:rsidR="003E605C">
        <w:rPr>
          <w:noProof/>
        </w:rPr>
        <w:t xml:space="preserve"> </w:t>
      </w:r>
      <w:r w:rsidR="000C2FC4">
        <w:rPr>
          <w:noProof/>
        </w:rPr>
        <w:t>such t tests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w:t>
      </w:r>
      <w:r w:rsidR="003A2B7D">
        <w:rPr>
          <w:noProof/>
        </w:rPr>
        <w:t>pairwise t tests</w:t>
      </w:r>
      <w:r w:rsidR="00E02B28">
        <w:rPr>
          <w:noProof/>
        </w:rPr>
        <w:t xml:space="preserve">.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5C006688" w:rsidR="00825577" w:rsidRDefault="00EC6211" w:rsidP="00376144">
      <w:pPr>
        <w:jc w:val="both"/>
        <w:rPr>
          <w:noProof/>
        </w:rPr>
      </w:pPr>
      <w:r>
        <w:rPr>
          <w:noProof/>
        </w:rPr>
        <w:t>In fact, the specification of the Mixed Model requires further discussion.</w:t>
      </w:r>
      <w:r w:rsidR="000C2FC4">
        <w:rPr>
          <w:noProof/>
        </w:rPr>
        <w:t xml:space="preserve"> </w:t>
      </w:r>
      <w:r w:rsidR="00D14F8A">
        <w:rPr>
          <w:noProof/>
        </w:rPr>
        <w:t xml:space="preserve">For the standard deviations, Weber’s Law dictates that higher </w:t>
      </w:r>
      <w:r w:rsidR="00D14F8A" w:rsidRPr="008605FC">
        <w:rPr>
          <w:rFonts w:ascii="Courier New" w:hAnsi="Courier New" w:cs="Courier New"/>
          <w:noProof/>
          <w:sz w:val="16"/>
          <w:szCs w:val="16"/>
        </w:rPr>
        <w:t>StandardValues</w:t>
      </w:r>
      <w:r w:rsidR="00D14F8A">
        <w:rPr>
          <w:noProof/>
        </w:rPr>
        <w:t xml:space="preserve"> should elicit higher standard deviations in a lawful manner. </w:t>
      </w:r>
      <w:r w:rsidR="00D14F8A" w:rsidRPr="00D14F8A">
        <w:rPr>
          <w:noProof/>
        </w:rPr>
        <w:t xml:space="preserve">We </w:t>
      </w:r>
      <w:r w:rsidR="00D14F8A">
        <w:rPr>
          <w:noProof/>
        </w:rPr>
        <w:t>could thus</w:t>
      </w:r>
      <w:r w:rsidR="00D14F8A" w:rsidRPr="00D14F8A">
        <w:rPr>
          <w:noProof/>
        </w:rPr>
        <w:t xml:space="preserve"> include </w:t>
      </w:r>
      <w:r w:rsidR="00D14F8A" w:rsidRPr="008605FC">
        <w:rPr>
          <w:rFonts w:ascii="Courier New" w:hAnsi="Courier New" w:cs="Courier New"/>
          <w:noProof/>
          <w:sz w:val="16"/>
          <w:szCs w:val="16"/>
        </w:rPr>
        <w:t>StandardValues</w:t>
      </w:r>
      <w:r w:rsidR="00D14F8A" w:rsidRPr="00D14F8A">
        <w:rPr>
          <w:noProof/>
        </w:rPr>
        <w:t xml:space="preserve"> as additional grouping factor</w:t>
      </w:r>
      <w:r w:rsidR="00D14F8A">
        <w:rPr>
          <w:noProof/>
        </w:rPr>
        <w:t>.</w:t>
      </w:r>
      <w:r w:rsidR="00D50741">
        <w:rPr>
          <w:noProof/>
        </w:rPr>
        <w:t xml:space="preserve"> The lme4 syntax would then be:</w:t>
      </w:r>
    </w:p>
    <w:p w14:paraId="5983A81A" w14:textId="685A97C1"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w:t>
      </w:r>
      <w:r w:rsidR="00392233">
        <w:rPr>
          <w:rFonts w:ascii="Courier New" w:hAnsi="Courier New" w:cs="Courier New"/>
          <w:noProof/>
          <w:sz w:val="16"/>
          <w:szCs w:val="16"/>
        </w:rPr>
        <w:t>2</w:t>
      </w:r>
      <w:r w:rsidRPr="00F00041">
        <w:rPr>
          <w:rFonts w:ascii="Courier New" w:hAnsi="Courier New" w:cs="Courier New"/>
          <w:noProof/>
          <w:sz w:val="16"/>
          <w:szCs w:val="16"/>
        </w:rPr>
        <w:t xml:space="preserve">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67CA4EC"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w:t>
      </w:r>
      <w:r w:rsidR="00392233">
        <w:rPr>
          <w:rFonts w:ascii="Courier New" w:hAnsi="Courier New" w:cs="Courier New"/>
          <w:noProof/>
          <w:sz w:val="16"/>
          <w:szCs w:val="16"/>
        </w:rPr>
        <w:t>2</w:t>
      </w:r>
      <w:r w:rsidRPr="00F00041">
        <w:rPr>
          <w:rFonts w:ascii="Courier New" w:hAnsi="Courier New" w:cs="Courier New"/>
          <w:noProof/>
          <w:sz w:val="16"/>
          <w:szCs w:val="16"/>
        </w:rPr>
        <w:t xml:space="preserve">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44F687CF" w14:textId="0D01E66D" w:rsidR="00F00041" w:rsidRDefault="00F00041" w:rsidP="00E86F3F">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21611131" w14:textId="77777777" w:rsidR="00E86F3F" w:rsidRPr="00E86F3F" w:rsidRDefault="00E86F3F" w:rsidP="00E86F3F">
      <w:pPr>
        <w:pStyle w:val="NoSpacing"/>
        <w:jc w:val="both"/>
        <w:rPr>
          <w:rFonts w:ascii="Courier New" w:hAnsi="Courier New" w:cs="Courier New"/>
          <w:noProof/>
          <w:sz w:val="16"/>
          <w:szCs w:val="16"/>
        </w:rPr>
      </w:pPr>
    </w:p>
    <w:p w14:paraId="59E2E2FF" w14:textId="182ECCD2" w:rsidR="0091719E" w:rsidRPr="00BB6002" w:rsidRDefault="0091719E" w:rsidP="00376144">
      <w:pPr>
        <w:jc w:val="both"/>
        <w:rPr>
          <w:noProof/>
        </w:rPr>
      </w:pPr>
      <w:r>
        <w:rPr>
          <w:noProof/>
        </w:rPr>
        <w:t xml:space="preserve">We show the coefficients, their associated standard errors and the p values in </w:t>
      </w:r>
      <w:r>
        <w:rPr>
          <w:noProof/>
        </w:rPr>
        <w:fldChar w:fldCharType="begin"/>
      </w:r>
      <w:r>
        <w:rPr>
          <w:noProof/>
        </w:rPr>
        <w:instrText xml:space="preserve"> REF _Ref56722388 \h </w:instrText>
      </w:r>
      <w:r>
        <w:rPr>
          <w:noProof/>
        </w:rPr>
      </w:r>
      <w:r>
        <w:rPr>
          <w:noProof/>
        </w:rPr>
        <w:fldChar w:fldCharType="separate"/>
      </w:r>
      <w:r w:rsidR="008B67D6">
        <w:t xml:space="preserve">Table </w:t>
      </w:r>
      <w:r w:rsidR="008B67D6">
        <w:rPr>
          <w:noProof/>
        </w:rPr>
        <w:t>1</w:t>
      </w:r>
      <w:r>
        <w:rPr>
          <w:noProof/>
        </w:rPr>
        <w:fldChar w:fldCharType="end"/>
      </w:r>
      <w:r>
        <w:rPr>
          <w:noProof/>
        </w:rPr>
        <w:t xml:space="preserve">. </w:t>
      </w:r>
      <w:r w:rsidR="00F95054">
        <w:rPr>
          <w:noProof/>
        </w:rPr>
        <w:t xml:space="preserve">As </w:t>
      </w:r>
      <w:r w:rsidR="00F95054" w:rsidRPr="00967DFF">
        <w:rPr>
          <w:noProof/>
        </w:rPr>
        <w:t xml:space="preserve">you can see, </w:t>
      </w:r>
      <w:r w:rsidR="00967DFF">
        <w:rPr>
          <w:noProof/>
        </w:rPr>
        <w:t xml:space="preserve">including random intercepts for </w:t>
      </w:r>
      <w:r w:rsidR="00967DFF" w:rsidRPr="008605FC">
        <w:rPr>
          <w:rFonts w:ascii="Courier New" w:hAnsi="Courier New" w:cs="Courier New"/>
          <w:noProof/>
          <w:sz w:val="16"/>
          <w:szCs w:val="16"/>
        </w:rPr>
        <w:t>StandardValues</w:t>
      </w:r>
      <w:r w:rsidR="00967DFF">
        <w:rPr>
          <w:noProof/>
        </w:rPr>
        <w:t xml:space="preserve"> leads to lower </w:t>
      </w:r>
      <w:r w:rsidR="00F95054" w:rsidRPr="00967DFF">
        <w:rPr>
          <w:noProof/>
        </w:rPr>
        <w:t xml:space="preserve">standard errors </w:t>
      </w:r>
      <w:r w:rsidR="00967DFF">
        <w:rPr>
          <w:noProof/>
        </w:rPr>
        <w:t>both for the PSE and the SD models, along with the resulting lower p values.</w:t>
      </w:r>
    </w:p>
    <w:p w14:paraId="69AE2E7D" w14:textId="5423B958" w:rsidR="00283509" w:rsidRDefault="00967DFF" w:rsidP="00376144">
      <w:pPr>
        <w:jc w:val="both"/>
        <w:rPr>
          <w:noProof/>
        </w:rPr>
      </w:pPr>
      <w:r w:rsidRPr="00967DFF">
        <w:rPr>
          <w:b/>
          <w:bCs/>
          <w:noProof/>
        </w:rPr>
        <w:t>Two unaddressed issues</w:t>
      </w:r>
      <w:r>
        <w:rPr>
          <w:noProof/>
        </w:rPr>
        <w:t xml:space="preserve"> – </w:t>
      </w:r>
      <w:r w:rsidR="008459C4">
        <w:rPr>
          <w:noProof/>
        </w:rPr>
        <w:t xml:space="preserve">However, when using this more sophisticated version of the </w:t>
      </w:r>
      <w:r w:rsidR="008349C8">
        <w:rPr>
          <w:noProof/>
        </w:rPr>
        <w:t>Two-Step</w:t>
      </w:r>
      <w:r w:rsidR="008459C4">
        <w:rPr>
          <w:noProof/>
        </w:rPr>
        <w:t xml:space="preserve"> approach, </w:t>
      </w:r>
      <w:r w:rsidR="00283509">
        <w:rPr>
          <w:noProof/>
        </w:rPr>
        <w:t>two issues remain unsolved:</w:t>
      </w:r>
    </w:p>
    <w:p w14:paraId="0C202880" w14:textId="26E9FAEE" w:rsidR="00283509" w:rsidRDefault="00283509" w:rsidP="00283509">
      <w:pPr>
        <w:pStyle w:val="ListParagraph"/>
        <w:numPr>
          <w:ilvl w:val="0"/>
          <w:numId w:val="6"/>
        </w:numPr>
        <w:jc w:val="both"/>
        <w:rPr>
          <w:noProof/>
        </w:rPr>
      </w:pPr>
      <w:r>
        <w:rPr>
          <w:noProof/>
        </w:rPr>
        <w:t xml:space="preserve">We might </w:t>
      </w:r>
      <w:r w:rsidR="008459C4">
        <w:rPr>
          <w:noProof/>
        </w:rPr>
        <w:t>still lose power by disregarding that each PSE and JND estimate is based on a large number of trials (e.g., 100 in our case)</w:t>
      </w:r>
    </w:p>
    <w:p w14:paraId="7E3914EE" w14:textId="09B72F6F" w:rsidR="00283509" w:rsidRDefault="00266C53" w:rsidP="00283509">
      <w:pPr>
        <w:pStyle w:val="ListParagraph"/>
        <w:numPr>
          <w:ilvl w:val="0"/>
          <w:numId w:val="6"/>
        </w:numPr>
        <w:jc w:val="both"/>
        <w:rPr>
          <w:noProof/>
        </w:rPr>
      </w:pPr>
      <w:r>
        <w:rPr>
          <w:noProof/>
        </w:rPr>
        <w:t xml:space="preserve">PSEs and JNDs are still treated as </w:t>
      </w:r>
      <w:r w:rsidR="00052985">
        <w:rPr>
          <w:noProof/>
        </w:rPr>
        <w:t>equally reliable</w:t>
      </w:r>
      <w:r>
        <w:rPr>
          <w:noProof/>
        </w:rPr>
        <w:t>, even if one is based on a staircase with 25 trials and the other is based on a staircase with 60 trials.</w:t>
      </w:r>
      <w:r w:rsidR="0077031D">
        <w:rPr>
          <w:noProof/>
        </w:rPr>
        <w:t xml:space="preserve"> </w:t>
      </w:r>
    </w:p>
    <w:p w14:paraId="506D68F2" w14:textId="3B6B8CDA" w:rsidR="0004040C" w:rsidRDefault="0077031D" w:rsidP="00283509">
      <w:pPr>
        <w:jc w:val="both"/>
        <w:rPr>
          <w:noProof/>
        </w:rPr>
      </w:pPr>
      <w:r>
        <w:rPr>
          <w:noProof/>
        </w:rPr>
        <w:t xml:space="preserve">Moscatelli et al. </w:t>
      </w:r>
      <w:r>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77031D">
        <w:rPr>
          <w:noProof/>
        </w:rPr>
        <w:t>(Moscatelli et al., 2012)</w:t>
      </w:r>
      <w:r>
        <w:rPr>
          <w:noProof/>
        </w:rPr>
        <w:fldChar w:fldCharType="end"/>
      </w:r>
      <w:r>
        <w:rPr>
          <w:noProof/>
        </w:rPr>
        <w:t xml:space="preserve"> have suggested the use of Generalized Linear Mixed Models to avoid </w:t>
      </w:r>
      <w:r w:rsidR="00D50741">
        <w:rPr>
          <w:noProof/>
        </w:rPr>
        <w:t>both issues</w:t>
      </w:r>
      <w:r w:rsidR="00EB7CAC">
        <w:rPr>
          <w:noProof/>
        </w:rPr>
        <w:t>, which we will discuss in the following section.</w:t>
      </w:r>
    </w:p>
    <w:tbl>
      <w:tblPr>
        <w:tblStyle w:val="TableGrid"/>
        <w:tblW w:w="0" w:type="auto"/>
        <w:tblLook w:val="04A0" w:firstRow="1" w:lastRow="0" w:firstColumn="1" w:lastColumn="0" w:noHBand="0" w:noVBand="1"/>
      </w:tblPr>
      <w:tblGrid>
        <w:gridCol w:w="4495"/>
        <w:gridCol w:w="1620"/>
        <w:gridCol w:w="1620"/>
        <w:gridCol w:w="1530"/>
      </w:tblGrid>
      <w:tr w:rsidR="00735041" w14:paraId="54CA0D77" w14:textId="77777777" w:rsidTr="004433F2">
        <w:tc>
          <w:tcPr>
            <w:tcW w:w="4495" w:type="dxa"/>
          </w:tcPr>
          <w:p w14:paraId="3B5EDF2F" w14:textId="77777777" w:rsidR="00735041" w:rsidRPr="00A65BE7" w:rsidRDefault="00735041" w:rsidP="00A65BE7">
            <w:pPr>
              <w:jc w:val="both"/>
              <w:rPr>
                <w:noProof/>
              </w:rPr>
            </w:pPr>
          </w:p>
        </w:tc>
        <w:tc>
          <w:tcPr>
            <w:tcW w:w="1620" w:type="dxa"/>
          </w:tcPr>
          <w:p w14:paraId="66310B68" w14:textId="7DBF752B" w:rsidR="00735041" w:rsidRPr="004E28DF" w:rsidRDefault="00D9307C" w:rsidP="00A65BE7">
            <w:pPr>
              <w:jc w:val="both"/>
              <w:rPr>
                <w:b/>
                <w:bCs/>
                <w:noProof/>
              </w:rPr>
            </w:pPr>
            <w:r w:rsidRPr="004E28DF">
              <w:rPr>
                <w:b/>
                <w:bCs/>
                <w:noProof/>
              </w:rPr>
              <w:t xml:space="preserve">Regression </w:t>
            </w:r>
            <w:r w:rsidR="00735041" w:rsidRPr="004E28DF">
              <w:rPr>
                <w:b/>
                <w:bCs/>
                <w:noProof/>
              </w:rPr>
              <w:t>Coefficient</w:t>
            </w:r>
          </w:p>
        </w:tc>
        <w:tc>
          <w:tcPr>
            <w:tcW w:w="1620" w:type="dxa"/>
          </w:tcPr>
          <w:p w14:paraId="5F697855" w14:textId="24040759" w:rsidR="00735041" w:rsidRPr="004E28DF" w:rsidRDefault="00735041" w:rsidP="00A65BE7">
            <w:pPr>
              <w:jc w:val="both"/>
              <w:rPr>
                <w:b/>
                <w:bCs/>
                <w:noProof/>
              </w:rPr>
            </w:pPr>
            <w:r w:rsidRPr="004E28DF">
              <w:rPr>
                <w:b/>
                <w:bCs/>
                <w:noProof/>
              </w:rPr>
              <w:t>Standard Error</w:t>
            </w:r>
          </w:p>
        </w:tc>
        <w:tc>
          <w:tcPr>
            <w:tcW w:w="1530" w:type="dxa"/>
          </w:tcPr>
          <w:p w14:paraId="028F76B7" w14:textId="70A3FC07" w:rsidR="00735041" w:rsidRPr="004E28DF" w:rsidRDefault="00735041" w:rsidP="00A65BE7">
            <w:pPr>
              <w:jc w:val="both"/>
              <w:rPr>
                <w:b/>
                <w:bCs/>
                <w:noProof/>
              </w:rPr>
            </w:pPr>
            <w:r w:rsidRPr="004E28DF">
              <w:rPr>
                <w:b/>
                <w:bCs/>
                <w:noProof/>
              </w:rPr>
              <w:t>P value</w:t>
            </w:r>
          </w:p>
        </w:tc>
      </w:tr>
      <w:tr w:rsidR="00E34D65" w14:paraId="039C0473" w14:textId="77777777" w:rsidTr="004433F2">
        <w:tc>
          <w:tcPr>
            <w:tcW w:w="4495" w:type="dxa"/>
            <w:vAlign w:val="center"/>
          </w:tcPr>
          <w:p w14:paraId="0C269A68" w14:textId="0E1BCFB4" w:rsidR="00E34D65" w:rsidRPr="000935ED" w:rsidRDefault="00AB6326" w:rsidP="00E34D65">
            <w:pPr>
              <w:jc w:val="both"/>
              <w:rPr>
                <w:b/>
                <w:bCs/>
                <w:noProof/>
              </w:rPr>
            </w:pPr>
            <w:r w:rsidRPr="000935ED">
              <w:rPr>
                <w:b/>
                <w:bCs/>
                <w:noProof/>
              </w:rPr>
              <w:t xml:space="preserve">PSE: LM </w:t>
            </w:r>
          </w:p>
          <w:p w14:paraId="6AF5151F" w14:textId="341BC8D7" w:rsidR="00E34D65" w:rsidRPr="000935ED" w:rsidRDefault="00E34D65" w:rsidP="00E34D65">
            <w:pPr>
              <w:jc w:val="both"/>
              <w:rPr>
                <w:i/>
                <w:iCs/>
                <w:noProof/>
              </w:rPr>
            </w:pPr>
            <w:r w:rsidRPr="000935ED">
              <w:rPr>
                <w:i/>
                <w:iCs/>
                <w:noProof/>
              </w:rPr>
              <w:t>(equivalent to t test)</w:t>
            </w:r>
          </w:p>
        </w:tc>
        <w:tc>
          <w:tcPr>
            <w:tcW w:w="1620" w:type="dxa"/>
            <w:vAlign w:val="center"/>
          </w:tcPr>
          <w:p w14:paraId="479CEBA8" w14:textId="04E5E36A" w:rsidR="00E34D65" w:rsidRPr="00A65BE7" w:rsidRDefault="00E34D65" w:rsidP="00E34D65">
            <w:pPr>
              <w:jc w:val="both"/>
              <w:rPr>
                <w:noProof/>
              </w:rPr>
            </w:pPr>
            <w:r w:rsidRPr="00E34D65">
              <w:rPr>
                <w:noProof/>
              </w:rPr>
              <w:t>0.49</w:t>
            </w:r>
          </w:p>
        </w:tc>
        <w:tc>
          <w:tcPr>
            <w:tcW w:w="1620" w:type="dxa"/>
            <w:vAlign w:val="center"/>
          </w:tcPr>
          <w:p w14:paraId="13CAE4B8" w14:textId="223BC08A" w:rsidR="00E34D65" w:rsidRPr="00A65BE7" w:rsidRDefault="00E34D65" w:rsidP="00E34D65">
            <w:pPr>
              <w:jc w:val="both"/>
              <w:rPr>
                <w:noProof/>
              </w:rPr>
            </w:pPr>
            <w:r w:rsidRPr="00E34D65">
              <w:rPr>
                <w:noProof/>
              </w:rPr>
              <w:t>0.31</w:t>
            </w:r>
          </w:p>
        </w:tc>
        <w:tc>
          <w:tcPr>
            <w:tcW w:w="1530" w:type="dxa"/>
            <w:vAlign w:val="center"/>
          </w:tcPr>
          <w:p w14:paraId="6A0958AE" w14:textId="2914DDAF" w:rsidR="00E34D65" w:rsidRPr="00A65BE7" w:rsidRDefault="00E34D65" w:rsidP="00E34D65">
            <w:pPr>
              <w:jc w:val="both"/>
              <w:rPr>
                <w:noProof/>
              </w:rPr>
            </w:pPr>
            <w:r w:rsidRPr="00E34D65">
              <w:rPr>
                <w:noProof/>
              </w:rPr>
              <w:t>0.129</w:t>
            </w:r>
          </w:p>
        </w:tc>
      </w:tr>
      <w:tr w:rsidR="00E34D65" w14:paraId="2C1A0FFD" w14:textId="77777777" w:rsidTr="004433F2">
        <w:tc>
          <w:tcPr>
            <w:tcW w:w="4495" w:type="dxa"/>
            <w:vAlign w:val="center"/>
          </w:tcPr>
          <w:p w14:paraId="7C15AF58" w14:textId="2B583E20" w:rsidR="00E34D65" w:rsidRPr="000935ED" w:rsidRDefault="00AB6326" w:rsidP="00E34D65">
            <w:pPr>
              <w:jc w:val="both"/>
              <w:rPr>
                <w:b/>
                <w:bCs/>
                <w:noProof/>
              </w:rPr>
            </w:pPr>
            <w:r w:rsidRPr="000935ED">
              <w:rPr>
                <w:b/>
                <w:bCs/>
                <w:noProof/>
              </w:rPr>
              <w:t>PSE: LMM with one random effect</w:t>
            </w:r>
          </w:p>
          <w:p w14:paraId="23870554" w14:textId="24DF40DC" w:rsidR="00E34D65" w:rsidRPr="000935ED" w:rsidRDefault="00E34D65" w:rsidP="00E34D65">
            <w:pPr>
              <w:jc w:val="both"/>
              <w:rPr>
                <w:i/>
                <w:iCs/>
                <w:noProof/>
              </w:rPr>
            </w:pPr>
            <w:r w:rsidRPr="000935ED">
              <w:rPr>
                <w:i/>
                <w:iCs/>
                <w:noProof/>
              </w:rPr>
              <w:t>(random intercepts for ID)</w:t>
            </w:r>
          </w:p>
        </w:tc>
        <w:tc>
          <w:tcPr>
            <w:tcW w:w="1620" w:type="dxa"/>
            <w:vAlign w:val="center"/>
          </w:tcPr>
          <w:p w14:paraId="7EC921CF" w14:textId="4E1BBDAA" w:rsidR="00E34D65" w:rsidRPr="00A65BE7" w:rsidRDefault="00E34D65" w:rsidP="00E34D65">
            <w:pPr>
              <w:jc w:val="both"/>
              <w:rPr>
                <w:noProof/>
              </w:rPr>
            </w:pPr>
            <w:r w:rsidRPr="00E34D65">
              <w:rPr>
                <w:noProof/>
              </w:rPr>
              <w:t>0.49</w:t>
            </w:r>
          </w:p>
        </w:tc>
        <w:tc>
          <w:tcPr>
            <w:tcW w:w="1620" w:type="dxa"/>
            <w:vAlign w:val="center"/>
          </w:tcPr>
          <w:p w14:paraId="657FF949" w14:textId="7C756B70" w:rsidR="00E34D65" w:rsidRPr="00A65BE7" w:rsidRDefault="00E34D65" w:rsidP="00E34D65">
            <w:pPr>
              <w:jc w:val="both"/>
              <w:rPr>
                <w:noProof/>
              </w:rPr>
            </w:pPr>
            <w:r w:rsidRPr="00E34D65">
              <w:rPr>
                <w:noProof/>
              </w:rPr>
              <w:t>0.11</w:t>
            </w:r>
          </w:p>
        </w:tc>
        <w:tc>
          <w:tcPr>
            <w:tcW w:w="1530" w:type="dxa"/>
            <w:vAlign w:val="center"/>
          </w:tcPr>
          <w:p w14:paraId="052308ED" w14:textId="73A9D9DE" w:rsidR="00E34D65" w:rsidRPr="00A65BE7" w:rsidRDefault="00E34D65" w:rsidP="00E34D65">
            <w:pPr>
              <w:jc w:val="both"/>
              <w:rPr>
                <w:noProof/>
              </w:rPr>
            </w:pPr>
            <w:r>
              <w:rPr>
                <w:noProof/>
              </w:rPr>
              <w:t>&lt; 0.001</w:t>
            </w:r>
          </w:p>
        </w:tc>
      </w:tr>
      <w:tr w:rsidR="00E34D65" w14:paraId="44D53172" w14:textId="77777777" w:rsidTr="004433F2">
        <w:tc>
          <w:tcPr>
            <w:tcW w:w="4495" w:type="dxa"/>
            <w:vAlign w:val="center"/>
          </w:tcPr>
          <w:p w14:paraId="4F7FEB3B" w14:textId="0249D088" w:rsidR="00E34D65" w:rsidRPr="000935ED" w:rsidRDefault="0025476D" w:rsidP="00E34D65">
            <w:pPr>
              <w:jc w:val="both"/>
              <w:rPr>
                <w:b/>
                <w:bCs/>
                <w:noProof/>
              </w:rPr>
            </w:pPr>
            <w:r w:rsidRPr="000935ED">
              <w:rPr>
                <w:b/>
                <w:bCs/>
                <w:noProof/>
              </w:rPr>
              <w:t>PSE: LMM with two random effects</w:t>
            </w:r>
          </w:p>
          <w:p w14:paraId="068CCA2D" w14:textId="05A0CDD2" w:rsidR="00E34D65" w:rsidRPr="000935ED" w:rsidRDefault="00E34D65" w:rsidP="00E34D65">
            <w:pPr>
              <w:jc w:val="both"/>
              <w:rPr>
                <w:i/>
                <w:iCs/>
                <w:noProof/>
              </w:rPr>
            </w:pPr>
            <w:r w:rsidRPr="000935ED">
              <w:rPr>
                <w:i/>
                <w:iCs/>
                <w:noProof/>
              </w:rPr>
              <w:t>(random intercepts for ID</w:t>
            </w:r>
            <w:r w:rsidR="00AA45D7">
              <w:rPr>
                <w:i/>
                <w:iCs/>
                <w:noProof/>
              </w:rPr>
              <w:t xml:space="preserve"> and</w:t>
            </w:r>
            <w:r w:rsidRPr="000935ED">
              <w:rPr>
                <w:i/>
                <w:iCs/>
                <w:noProof/>
              </w:rPr>
              <w:t xml:space="preserve"> StandardValues)</w:t>
            </w:r>
          </w:p>
        </w:tc>
        <w:tc>
          <w:tcPr>
            <w:tcW w:w="1620" w:type="dxa"/>
            <w:vAlign w:val="center"/>
          </w:tcPr>
          <w:p w14:paraId="5782875F" w14:textId="2C09DF87" w:rsidR="00E34D65" w:rsidRPr="00A65BE7" w:rsidRDefault="00E34D65" w:rsidP="00E34D65">
            <w:pPr>
              <w:jc w:val="both"/>
              <w:rPr>
                <w:noProof/>
              </w:rPr>
            </w:pPr>
            <w:r w:rsidRPr="00E34D65">
              <w:rPr>
                <w:noProof/>
              </w:rPr>
              <w:t>0.49</w:t>
            </w:r>
          </w:p>
        </w:tc>
        <w:tc>
          <w:tcPr>
            <w:tcW w:w="1620" w:type="dxa"/>
            <w:vAlign w:val="center"/>
          </w:tcPr>
          <w:p w14:paraId="6F5DAED5" w14:textId="18FC1F69" w:rsidR="00E34D65" w:rsidRPr="00A65BE7" w:rsidRDefault="00E34D65" w:rsidP="00E34D65">
            <w:pPr>
              <w:jc w:val="both"/>
              <w:rPr>
                <w:noProof/>
              </w:rPr>
            </w:pPr>
            <w:r w:rsidRPr="00E34D65">
              <w:rPr>
                <w:noProof/>
              </w:rPr>
              <w:t>0.1</w:t>
            </w:r>
          </w:p>
        </w:tc>
        <w:tc>
          <w:tcPr>
            <w:tcW w:w="1530" w:type="dxa"/>
            <w:vAlign w:val="center"/>
          </w:tcPr>
          <w:p w14:paraId="45901DD4" w14:textId="699B44E7" w:rsidR="00E34D65" w:rsidRPr="00A65BE7" w:rsidRDefault="00E34D65" w:rsidP="00E34D65">
            <w:pPr>
              <w:jc w:val="both"/>
              <w:rPr>
                <w:noProof/>
              </w:rPr>
            </w:pPr>
            <w:r>
              <w:rPr>
                <w:noProof/>
              </w:rPr>
              <w:t>&lt; 0.001</w:t>
            </w:r>
          </w:p>
        </w:tc>
      </w:tr>
      <w:tr w:rsidR="00E34D65" w14:paraId="04F222DB" w14:textId="77777777" w:rsidTr="004433F2">
        <w:tc>
          <w:tcPr>
            <w:tcW w:w="4495" w:type="dxa"/>
            <w:vAlign w:val="center"/>
          </w:tcPr>
          <w:p w14:paraId="543D45A8" w14:textId="24CB5EF1" w:rsidR="00E34D65" w:rsidRPr="000935ED" w:rsidRDefault="00D9307C" w:rsidP="00E34D65">
            <w:pPr>
              <w:jc w:val="both"/>
              <w:rPr>
                <w:b/>
                <w:bCs/>
                <w:noProof/>
              </w:rPr>
            </w:pPr>
            <w:r w:rsidRPr="000935ED">
              <w:rPr>
                <w:b/>
                <w:bCs/>
                <w:noProof/>
              </w:rPr>
              <w:t xml:space="preserve">SD: </w:t>
            </w:r>
            <w:r w:rsidR="00E34D65" w:rsidRPr="000935ED">
              <w:rPr>
                <w:b/>
                <w:bCs/>
                <w:noProof/>
              </w:rPr>
              <w:t>LM</w:t>
            </w:r>
          </w:p>
          <w:p w14:paraId="215B640F" w14:textId="5E9F8AAE" w:rsidR="00E34D65" w:rsidRPr="00A65BE7" w:rsidRDefault="00E34D65" w:rsidP="00E34D65">
            <w:pPr>
              <w:jc w:val="both"/>
              <w:rPr>
                <w:noProof/>
              </w:rPr>
            </w:pPr>
            <w:r w:rsidRPr="000935ED">
              <w:rPr>
                <w:i/>
                <w:iCs/>
                <w:noProof/>
              </w:rPr>
              <w:t>(equivalent to t test)</w:t>
            </w:r>
          </w:p>
        </w:tc>
        <w:tc>
          <w:tcPr>
            <w:tcW w:w="1620" w:type="dxa"/>
            <w:vAlign w:val="center"/>
          </w:tcPr>
          <w:p w14:paraId="792334D4" w14:textId="6C80AA4F" w:rsidR="00E34D65" w:rsidRPr="00A65BE7" w:rsidRDefault="00E34D65" w:rsidP="00E34D65">
            <w:pPr>
              <w:jc w:val="both"/>
              <w:rPr>
                <w:noProof/>
              </w:rPr>
            </w:pPr>
            <w:r w:rsidRPr="00E34D65">
              <w:rPr>
                <w:noProof/>
              </w:rPr>
              <w:t>0.32</w:t>
            </w:r>
          </w:p>
        </w:tc>
        <w:tc>
          <w:tcPr>
            <w:tcW w:w="1620" w:type="dxa"/>
            <w:vAlign w:val="center"/>
          </w:tcPr>
          <w:p w14:paraId="0D665067" w14:textId="2389F565" w:rsidR="00E34D65" w:rsidRPr="00A65BE7" w:rsidRDefault="00E34D65" w:rsidP="00E34D65">
            <w:pPr>
              <w:jc w:val="both"/>
              <w:rPr>
                <w:noProof/>
              </w:rPr>
            </w:pPr>
            <w:r w:rsidRPr="00E34D65">
              <w:rPr>
                <w:noProof/>
              </w:rPr>
              <w:t>0.15</w:t>
            </w:r>
          </w:p>
        </w:tc>
        <w:tc>
          <w:tcPr>
            <w:tcW w:w="1530" w:type="dxa"/>
            <w:vAlign w:val="center"/>
          </w:tcPr>
          <w:p w14:paraId="56AEA4B9" w14:textId="23B5EC52" w:rsidR="00E34D65" w:rsidRPr="00A65BE7" w:rsidRDefault="00E34D65" w:rsidP="00E34D65">
            <w:pPr>
              <w:jc w:val="both"/>
              <w:rPr>
                <w:noProof/>
              </w:rPr>
            </w:pPr>
            <w:r w:rsidRPr="00E34D65">
              <w:rPr>
                <w:noProof/>
              </w:rPr>
              <w:t>0.038</w:t>
            </w:r>
          </w:p>
        </w:tc>
      </w:tr>
      <w:tr w:rsidR="00E34D65" w14:paraId="0600485B" w14:textId="77777777" w:rsidTr="004433F2">
        <w:tc>
          <w:tcPr>
            <w:tcW w:w="4495" w:type="dxa"/>
            <w:vAlign w:val="center"/>
          </w:tcPr>
          <w:p w14:paraId="49453877" w14:textId="79765630" w:rsidR="00E34D65" w:rsidRPr="000935ED" w:rsidRDefault="00D9307C" w:rsidP="00E34D65">
            <w:pPr>
              <w:jc w:val="both"/>
              <w:rPr>
                <w:b/>
                <w:bCs/>
                <w:noProof/>
              </w:rPr>
            </w:pPr>
            <w:r w:rsidRPr="000935ED">
              <w:rPr>
                <w:b/>
                <w:bCs/>
                <w:noProof/>
              </w:rPr>
              <w:t xml:space="preserve">SD: </w:t>
            </w:r>
            <w:r w:rsidR="00E34D65" w:rsidRPr="000935ED">
              <w:rPr>
                <w:b/>
                <w:bCs/>
                <w:noProof/>
              </w:rPr>
              <w:t>LMM</w:t>
            </w:r>
            <w:r w:rsidR="00615A10" w:rsidRPr="000935ED">
              <w:rPr>
                <w:b/>
                <w:bCs/>
                <w:noProof/>
              </w:rPr>
              <w:t xml:space="preserve"> with one random effect</w:t>
            </w:r>
          </w:p>
          <w:p w14:paraId="6D05E4EE" w14:textId="62CD85F6" w:rsidR="00E34D65" w:rsidRPr="00D9307C" w:rsidRDefault="00E34D65" w:rsidP="00E34D65">
            <w:pPr>
              <w:jc w:val="both"/>
              <w:rPr>
                <w:i/>
                <w:iCs/>
                <w:noProof/>
              </w:rPr>
            </w:pPr>
            <w:r w:rsidRPr="00D9307C">
              <w:rPr>
                <w:i/>
                <w:iCs/>
                <w:noProof/>
              </w:rPr>
              <w:t>(random intercepts for ID)</w:t>
            </w:r>
          </w:p>
        </w:tc>
        <w:tc>
          <w:tcPr>
            <w:tcW w:w="1620" w:type="dxa"/>
            <w:vAlign w:val="center"/>
          </w:tcPr>
          <w:p w14:paraId="239BD37B" w14:textId="16217380" w:rsidR="00E34D65" w:rsidRPr="00A65BE7" w:rsidRDefault="00E34D65" w:rsidP="00E34D65">
            <w:pPr>
              <w:jc w:val="both"/>
              <w:rPr>
                <w:noProof/>
              </w:rPr>
            </w:pPr>
            <w:r w:rsidRPr="00E34D65">
              <w:rPr>
                <w:noProof/>
              </w:rPr>
              <w:t>0.32</w:t>
            </w:r>
          </w:p>
        </w:tc>
        <w:tc>
          <w:tcPr>
            <w:tcW w:w="1620" w:type="dxa"/>
            <w:vAlign w:val="center"/>
          </w:tcPr>
          <w:p w14:paraId="5FC14DE5" w14:textId="0EFE6004" w:rsidR="00E34D65" w:rsidRPr="00A65BE7" w:rsidRDefault="00E34D65" w:rsidP="00E34D65">
            <w:pPr>
              <w:jc w:val="both"/>
              <w:rPr>
                <w:noProof/>
              </w:rPr>
            </w:pPr>
            <w:r w:rsidRPr="00E34D65">
              <w:rPr>
                <w:noProof/>
              </w:rPr>
              <w:t>0.13</w:t>
            </w:r>
          </w:p>
        </w:tc>
        <w:tc>
          <w:tcPr>
            <w:tcW w:w="1530" w:type="dxa"/>
            <w:vAlign w:val="center"/>
          </w:tcPr>
          <w:p w14:paraId="2C0CE6D5" w14:textId="1A344027" w:rsidR="00E34D65" w:rsidRPr="00A65BE7" w:rsidRDefault="00E34D65" w:rsidP="00E34D65">
            <w:pPr>
              <w:jc w:val="both"/>
              <w:rPr>
                <w:noProof/>
              </w:rPr>
            </w:pPr>
            <w:r w:rsidRPr="00E34D65">
              <w:rPr>
                <w:noProof/>
              </w:rPr>
              <w:t>0.02</w:t>
            </w:r>
          </w:p>
        </w:tc>
      </w:tr>
      <w:tr w:rsidR="00E34D65" w14:paraId="6EEA516A" w14:textId="77777777" w:rsidTr="004433F2">
        <w:tc>
          <w:tcPr>
            <w:tcW w:w="4495" w:type="dxa"/>
            <w:vAlign w:val="center"/>
          </w:tcPr>
          <w:p w14:paraId="1CA737A5" w14:textId="101E1DDB" w:rsidR="00E34D65" w:rsidRPr="000935ED" w:rsidRDefault="00615A10" w:rsidP="00E34D65">
            <w:pPr>
              <w:jc w:val="both"/>
              <w:rPr>
                <w:b/>
                <w:bCs/>
                <w:noProof/>
              </w:rPr>
            </w:pPr>
            <w:r w:rsidRPr="000935ED">
              <w:rPr>
                <w:b/>
                <w:bCs/>
                <w:noProof/>
              </w:rPr>
              <w:t>SD: LMM with two random effects</w:t>
            </w:r>
          </w:p>
          <w:p w14:paraId="43C1F467" w14:textId="208C31B7" w:rsidR="00E34D65" w:rsidRPr="00D9307C" w:rsidRDefault="00E34D65" w:rsidP="00E34D65">
            <w:pPr>
              <w:jc w:val="both"/>
              <w:rPr>
                <w:i/>
                <w:iCs/>
                <w:noProof/>
              </w:rPr>
            </w:pPr>
            <w:r w:rsidRPr="00D9307C">
              <w:rPr>
                <w:i/>
                <w:iCs/>
                <w:noProof/>
              </w:rPr>
              <w:t>(random intercepts for ID</w:t>
            </w:r>
            <w:r w:rsidR="00AA45D7">
              <w:rPr>
                <w:i/>
                <w:iCs/>
                <w:noProof/>
              </w:rPr>
              <w:t xml:space="preserve"> and</w:t>
            </w:r>
            <w:r w:rsidRPr="00D9307C">
              <w:rPr>
                <w:i/>
                <w:iCs/>
                <w:noProof/>
              </w:rPr>
              <w:t xml:space="preserve"> StandardValues)</w:t>
            </w:r>
          </w:p>
        </w:tc>
        <w:tc>
          <w:tcPr>
            <w:tcW w:w="1620" w:type="dxa"/>
            <w:vAlign w:val="center"/>
          </w:tcPr>
          <w:p w14:paraId="0E212E4C" w14:textId="1B849FAE" w:rsidR="00E34D65" w:rsidRPr="00A65BE7" w:rsidRDefault="00E34D65" w:rsidP="00E34D65">
            <w:pPr>
              <w:jc w:val="both"/>
              <w:rPr>
                <w:noProof/>
              </w:rPr>
            </w:pPr>
            <w:r w:rsidRPr="00E34D65">
              <w:rPr>
                <w:noProof/>
              </w:rPr>
              <w:t>0.32</w:t>
            </w:r>
          </w:p>
        </w:tc>
        <w:tc>
          <w:tcPr>
            <w:tcW w:w="1620" w:type="dxa"/>
            <w:vAlign w:val="center"/>
          </w:tcPr>
          <w:p w14:paraId="5810A073" w14:textId="61022124" w:rsidR="00E34D65" w:rsidRPr="00A65BE7" w:rsidRDefault="00E34D65" w:rsidP="00E34D65">
            <w:pPr>
              <w:jc w:val="both"/>
              <w:rPr>
                <w:noProof/>
              </w:rPr>
            </w:pPr>
            <w:r w:rsidRPr="00E34D65">
              <w:rPr>
                <w:noProof/>
              </w:rPr>
              <w:t>0.11</w:t>
            </w:r>
          </w:p>
        </w:tc>
        <w:tc>
          <w:tcPr>
            <w:tcW w:w="1530" w:type="dxa"/>
            <w:vAlign w:val="center"/>
          </w:tcPr>
          <w:p w14:paraId="29F9CAEB" w14:textId="02F36DB3" w:rsidR="00E34D65" w:rsidRPr="00A65BE7" w:rsidRDefault="00E34D65" w:rsidP="00E34D65">
            <w:pPr>
              <w:keepNext/>
              <w:jc w:val="both"/>
              <w:rPr>
                <w:noProof/>
              </w:rPr>
            </w:pPr>
            <w:r w:rsidRPr="00E34D65">
              <w:rPr>
                <w:noProof/>
              </w:rPr>
              <w:t>0.008</w:t>
            </w:r>
          </w:p>
        </w:tc>
      </w:tr>
    </w:tbl>
    <w:p w14:paraId="67407B72" w14:textId="75D0D9A0" w:rsidR="00392233" w:rsidRDefault="0091719E" w:rsidP="0091719E">
      <w:pPr>
        <w:pStyle w:val="Caption"/>
        <w:rPr>
          <w:noProof/>
        </w:rPr>
      </w:pPr>
      <w:bookmarkStart w:id="15" w:name="_Ref56722388"/>
      <w:r>
        <w:t xml:space="preserve">Table </w:t>
      </w:r>
      <w:fldSimple w:instr=" SEQ Table \* ARABIC ">
        <w:r w:rsidR="008B67D6">
          <w:rPr>
            <w:noProof/>
          </w:rPr>
          <w:t>1</w:t>
        </w:r>
      </w:fldSimple>
      <w:bookmarkEnd w:id="15"/>
      <w:r>
        <w:t>: Regression coefficients, associated standard errors and p values for different ways of analyzing the data.</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bookmarkStart w:id="16" w:name="_Toc57443012"/>
      <w:r>
        <w:t>Generalized Linear Mixed Modelling (GLMM)</w:t>
      </w:r>
      <w:bookmarkEnd w:id="16"/>
    </w:p>
    <w:p w14:paraId="0A881E62" w14:textId="77777777" w:rsidR="00140BED"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6D8BCADB" w14:textId="60115519" w:rsidR="00F946DB" w:rsidRDefault="00140BED" w:rsidP="00F80408">
      <w:pPr>
        <w:jc w:val="both"/>
        <w:rPr>
          <w:noProof/>
        </w:rPr>
      </w:pPr>
      <w:r>
        <w:rPr>
          <w:noProof/>
        </w:rPr>
        <w:t>We reuse the same dataset we already asimulated above. To fit Generalized Linear Mixed Models</w:t>
      </w:r>
      <w:r w:rsidR="007B7145">
        <w:rPr>
          <w:noProof/>
        </w:rPr>
        <w:t>,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 xml:space="preserve">two different models in their examples: A model with </w:t>
      </w:r>
      <w:r w:rsidR="00F946DB" w:rsidRPr="00EF1D4D">
        <w:rPr>
          <w:rFonts w:ascii="Courier New" w:hAnsi="Courier New" w:cs="Courier New"/>
          <w:noProof/>
          <w:sz w:val="16"/>
          <w:szCs w:val="16"/>
        </w:rPr>
        <w:t>ConditionOfInterest</w:t>
      </w:r>
      <w:r w:rsidR="00F946DB">
        <w:rPr>
          <w:noProof/>
        </w:rPr>
        <w:t xml:space="preserve">, </w:t>
      </w:r>
      <w:r w:rsidR="00F946DB" w:rsidRPr="00EF1D4D">
        <w:rPr>
          <w:rFonts w:ascii="Courier New" w:hAnsi="Courier New" w:cs="Courier New"/>
          <w:noProof/>
          <w:sz w:val="16"/>
          <w:szCs w:val="16"/>
        </w:rPr>
        <w:t>Difference</w:t>
      </w:r>
      <w:r w:rsidR="00F946DB">
        <w:rPr>
          <w:noProof/>
        </w:rPr>
        <w:t xml:space="preserve"> and their interaction as fixed effects, and random intercepts and random slopes for </w:t>
      </w:r>
      <w:r w:rsidR="00F946DB" w:rsidRPr="008605FC">
        <w:rPr>
          <w:rFonts w:ascii="Courier New" w:hAnsi="Courier New" w:cs="Courier New"/>
          <w:noProof/>
          <w:sz w:val="16"/>
          <w:szCs w:val="16"/>
        </w:rPr>
        <w:t>Difference</w:t>
      </w:r>
      <w:r w:rsidR="00F946DB">
        <w:rPr>
          <w:noProof/>
        </w:rPr>
        <w:t xml:space="preserv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245CE7">
        <w:rPr>
          <w:rFonts w:ascii="Courier New" w:hAnsi="Courier New" w:cs="Courier New"/>
          <w:noProof/>
          <w:sz w:val="16"/>
          <w:szCs w:val="16"/>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245CE7">
        <w:rPr>
          <w:rFonts w:ascii="Courier New" w:hAnsi="Courier New" w:cs="Courier New"/>
          <w:noProof/>
          <w:sz w:val="16"/>
          <w:szCs w:val="16"/>
        </w:rPr>
        <w:t>ConditionOfInterest</w:t>
      </w:r>
      <w:r>
        <w:rPr>
          <w:noProof/>
        </w:rPr>
        <w:t xml:space="preserve"> indicates to what extent the whole psychometric function is shifted to the left or to the right. The coefficient for</w:t>
      </w:r>
      <w:r w:rsidRPr="00245CE7">
        <w:rPr>
          <w:rFonts w:ascii="Courier New" w:hAnsi="Courier New" w:cs="Courier New"/>
          <w:noProof/>
          <w:sz w:val="16"/>
          <w:szCs w:val="16"/>
        </w:rPr>
        <w:t xml:space="preserve"> ConditionOfInterest</w:t>
      </w:r>
      <w:r>
        <w:rPr>
          <w:noProof/>
        </w:rPr>
        <w:t xml:space="preserve"> thus corresponds to the extent to which the presence of the manipulation shifts the mean of the psychometric function, that is, the PSE. The interaction between </w:t>
      </w:r>
      <w:r w:rsidRPr="00D2405F">
        <w:rPr>
          <w:rFonts w:ascii="Courier New" w:hAnsi="Courier New" w:cs="Courier New"/>
          <w:noProof/>
          <w:sz w:val="16"/>
          <w:szCs w:val="16"/>
        </w:rPr>
        <w:t>ConditionofInterest</w:t>
      </w:r>
      <w:r>
        <w:rPr>
          <w:noProof/>
        </w:rPr>
        <w:t xml:space="preserve"> and </w:t>
      </w:r>
      <w:r w:rsidRPr="00D2405F">
        <w:rPr>
          <w:rFonts w:ascii="Courier New" w:hAnsi="Courier New" w:cs="Courier New"/>
          <w:noProof/>
          <w:sz w:val="16"/>
          <w:szCs w:val="16"/>
        </w:rPr>
        <w:t>Difference</w:t>
      </w:r>
      <w:r>
        <w:rPr>
          <w:noProof/>
        </w:rPr>
        <w:t xml:space="preserve"> indicates to what extent the manipulation </w:t>
      </w:r>
      <w:r w:rsidRPr="00D2405F">
        <w:rPr>
          <w:rFonts w:ascii="Courier New" w:hAnsi="Courier New" w:cs="Courier New"/>
          <w:noProof/>
          <w:sz w:val="16"/>
          <w:szCs w:val="16"/>
        </w:rPr>
        <w:t>ConditionOfInterest</w:t>
      </w:r>
      <w:r>
        <w:rPr>
          <w:noProof/>
        </w:rPr>
        <w:t xml:space="preserve"> changes the coefficient for </w:t>
      </w:r>
      <w:r w:rsidRPr="00D2405F">
        <w:rPr>
          <w:rFonts w:ascii="Courier New" w:hAnsi="Courier New" w:cs="Courier New"/>
          <w:noProof/>
          <w:sz w:val="16"/>
          <w:szCs w:val="16"/>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lastRenderedPageBreak/>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D2405F">
        <w:rPr>
          <w:rFonts w:ascii="Courier New" w:hAnsi="Courier New" w:cs="Courier New"/>
          <w:noProof/>
          <w:sz w:val="16"/>
          <w:szCs w:val="16"/>
        </w:rPr>
        <w:t>ConditionOfInterest</w:t>
      </w:r>
      <w:r>
        <w:rPr>
          <w:noProof/>
        </w:rPr>
        <w:t xml:space="preserve">, </w:t>
      </w:r>
      <w:r w:rsidRPr="00D2405F">
        <w:rPr>
          <w:rFonts w:ascii="Courier New" w:hAnsi="Courier New" w:cs="Courier New"/>
          <w:noProof/>
          <w:sz w:val="16"/>
          <w:szCs w:val="16"/>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D2405F">
        <w:rPr>
          <w:rFonts w:ascii="Courier New" w:hAnsi="Courier New" w:cs="Courier New"/>
          <w:noProof/>
          <w:sz w:val="16"/>
          <w:szCs w:val="16"/>
        </w:rPr>
        <w:t>ConditionOfInterest</w:t>
      </w:r>
      <w:r w:rsidR="00E11438">
        <w:rPr>
          <w:noProof/>
        </w:rPr>
        <w:t xml:space="preserve"> on the JND, this null model would be a model that is equal to the test model, but lacks the interaction of </w:t>
      </w:r>
      <w:r w:rsidR="00E11438" w:rsidRPr="00D2405F">
        <w:rPr>
          <w:rFonts w:ascii="Courier New" w:hAnsi="Courier New" w:cs="Courier New"/>
          <w:noProof/>
          <w:sz w:val="16"/>
          <w:szCs w:val="16"/>
        </w:rPr>
        <w:t xml:space="preserve">ConditionOfInterest </w:t>
      </w:r>
      <w:r w:rsidR="00E11438">
        <w:rPr>
          <w:noProof/>
        </w:rPr>
        <w:t xml:space="preserve">and </w:t>
      </w:r>
      <w:r w:rsidR="00E11438" w:rsidRPr="00D2405F">
        <w:rPr>
          <w:rFonts w:ascii="Courier New" w:hAnsi="Courier New" w:cs="Courier New"/>
          <w:noProof/>
          <w:sz w:val="16"/>
          <w:szCs w:val="16"/>
        </w:rPr>
        <w:t>Difference</w:t>
      </w:r>
      <w:r w:rsidR="00E11438">
        <w:rPr>
          <w:noProof/>
        </w:rPr>
        <w:t>.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D02B88">
        <w:rPr>
          <w:rFonts w:ascii="Courier New" w:hAnsi="Courier New" w:cs="Courier New"/>
          <w:noProof/>
          <w:sz w:val="16"/>
          <w:szCs w:val="16"/>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D02B88">
        <w:rPr>
          <w:rFonts w:ascii="Courier New" w:hAnsi="Courier New" w:cs="Courier New"/>
          <w:noProof/>
          <w:sz w:val="16"/>
          <w:szCs w:val="16"/>
        </w:rPr>
        <w:t>ConditionOfInterest</w:t>
      </w:r>
      <w:r w:rsidR="00E703DF">
        <w:rPr>
          <w:noProof/>
        </w:rPr>
        <w:t xml:space="preserve"> and</w:t>
      </w:r>
      <w:r w:rsidR="00E703DF" w:rsidRPr="00D02B88">
        <w:rPr>
          <w:rFonts w:ascii="Courier New" w:hAnsi="Courier New" w:cs="Courier New"/>
          <w:noProof/>
          <w:sz w:val="16"/>
          <w:szCs w:val="16"/>
        </w:rPr>
        <w:t xml:space="preserve"> 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lastRenderedPageBreak/>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w:t>
      </w:r>
      <w:r w:rsidR="00DB0A11" w:rsidRPr="008605FC">
        <w:rPr>
          <w:rFonts w:ascii="Courier New" w:hAnsi="Courier New" w:cs="Courier New"/>
          <w:noProof/>
          <w:sz w:val="16"/>
          <w:szCs w:val="16"/>
        </w:rPr>
        <w:t>Difference</w:t>
      </w:r>
      <w:r w:rsidR="00DB0A11">
        <w:rPr>
          <w:noProof/>
        </w:rPr>
        <w:t xml:space="preserv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453A984A" w:rsidR="009C0D5A" w:rsidRDefault="00575840" w:rsidP="000B28DC">
      <w:pPr>
        <w:jc w:val="both"/>
        <w:rPr>
          <w:noProof/>
        </w:rPr>
      </w:pPr>
      <w:r>
        <w:rPr>
          <w:noProof/>
        </w:rPr>
        <w:t>T</w:t>
      </w:r>
      <w:r w:rsidR="00DB0A11">
        <w:rPr>
          <w:noProof/>
        </w:rPr>
        <w:t xml:space="preserve">he model fit </w:t>
      </w:r>
      <w:r w:rsidR="00B65CD5">
        <w:rPr>
          <w:noProof/>
        </w:rPr>
        <w:t>was</w:t>
      </w:r>
      <w:r w:rsidR="00DB0A11">
        <w:rPr>
          <w:noProof/>
        </w:rPr>
        <w:t xml:space="preserve"> superior for (</w:t>
      </w:r>
      <w:r>
        <w:rPr>
          <w:noProof/>
        </w:rPr>
        <w:t>a</w:t>
      </w:r>
      <w:r w:rsidR="00DB0A11">
        <w:rPr>
          <w:noProof/>
        </w:rPr>
        <w:t>),</w:t>
      </w:r>
      <w:r w:rsidR="00B81FFD">
        <w:rPr>
          <w:noProof/>
        </w:rPr>
        <w:t xml:space="preserve"> but</w:t>
      </w:r>
      <w:r w:rsidR="00DB0A11">
        <w:rPr>
          <w:noProof/>
        </w:rPr>
        <w:t xml:space="preserve"> the </w:t>
      </w:r>
      <w:r w:rsidR="00C172BD">
        <w:rPr>
          <w:noProof/>
        </w:rPr>
        <w:t xml:space="preserve">fixed effect </w:t>
      </w:r>
      <w:r w:rsidR="00DB0A11">
        <w:rPr>
          <w:noProof/>
        </w:rPr>
        <w:t xml:space="preserve">coefficient estimates </w:t>
      </w:r>
      <w:r w:rsidR="00B65CD5">
        <w:rPr>
          <w:noProof/>
        </w:rPr>
        <w:t xml:space="preserve">were </w:t>
      </w:r>
      <w:r w:rsidR="00DB0A11">
        <w:rPr>
          <w:noProof/>
        </w:rPr>
        <w:t xml:space="preserve">roughly equal </w:t>
      </w:r>
      <w:r w:rsidR="00C172BD">
        <w:rPr>
          <w:noProof/>
        </w:rPr>
        <w:t xml:space="preserve">across </w:t>
      </w:r>
      <w:r w:rsidR="00DB0A11">
        <w:rPr>
          <w:noProof/>
        </w:rPr>
        <w:t>both options.</w:t>
      </w:r>
      <w:r w:rsidR="00B65CD5">
        <w:rPr>
          <w:noProof/>
        </w:rPr>
        <w:t xml:space="preserve"> </w:t>
      </w:r>
      <w:r w:rsidR="00A721D6">
        <w:rPr>
          <w:noProof/>
        </w:rPr>
        <w:t>In our simulated dataset, a Likelihood Ratio Test yielded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D02B88">
        <w:rPr>
          <w:rFonts w:ascii="Courier New" w:hAnsi="Courier New" w:cs="Courier New"/>
          <w:noProof/>
          <w:sz w:val="16"/>
          <w:szCs w:val="16"/>
        </w:rPr>
        <w:t>GLMM_RandomIntercepts_JND</w:t>
      </w:r>
      <w:r w:rsidR="00B65CD5" w:rsidRPr="00B65CD5">
        <w:rPr>
          <w:noProof/>
        </w:rPr>
        <w:t xml:space="preserve"> and </w:t>
      </w:r>
      <w:r w:rsidR="00B65CD5" w:rsidRPr="00D02B88">
        <w:rPr>
          <w:rFonts w:ascii="Courier New" w:hAnsi="Courier New" w:cs="Courier New"/>
          <w:noProof/>
          <w:sz w:val="16"/>
          <w:szCs w:val="16"/>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3F128F2" w14:textId="6531049E" w:rsidR="00F5699C" w:rsidRDefault="00F5699C" w:rsidP="000B28DC">
      <w:pPr>
        <w:jc w:val="both"/>
        <w:rPr>
          <w:noProof/>
        </w:rPr>
      </w:pPr>
      <w:r>
        <w:rPr>
          <w:noProof/>
        </w:rPr>
        <w:t xml:space="preserve">Again, all code used in this section can be </w:t>
      </w:r>
      <w:hyperlink r:id="rId17" w:history="1">
        <w:r w:rsidRPr="00F5699C">
          <w:rPr>
            <w:rStyle w:val="Hyperlink"/>
            <w:noProof/>
          </w:rPr>
          <w:t>found on GitHub</w:t>
        </w:r>
      </w:hyperlink>
      <w:r>
        <w:rPr>
          <w:noProof/>
        </w:rPr>
        <w:t>.</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bookmarkStart w:id="17" w:name="_Toc57443013"/>
      <w:r>
        <w:rPr>
          <w:noProof/>
        </w:rPr>
        <w:t>A deep dive into model specifications</w:t>
      </w:r>
      <w:bookmarkEnd w:id="17"/>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0FEF94A3"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w:t>
      </w:r>
      <w:r w:rsidR="002776A5" w:rsidRPr="008605FC">
        <w:rPr>
          <w:rFonts w:ascii="Courier New" w:hAnsi="Courier New" w:cs="Courier New"/>
          <w:noProof/>
          <w:sz w:val="16"/>
          <w:szCs w:val="16"/>
        </w:rPr>
        <w:t>StandardValues</w:t>
      </w:r>
      <w:r w:rsidR="002776A5">
        <w:rPr>
          <w:noProof/>
        </w:rPr>
        <w:t xml:space="preserve"> of 5, 10 and 50 m/s, and (high) inter-participant variability both for PSE and JND of 0.5,</w:t>
      </w:r>
      <w:r w:rsidR="006D418E">
        <w:rPr>
          <w:noProof/>
        </w:rPr>
        <w:t xml:space="preserve"> and plot the DHARMa-standardized residuals against each of the sub-groups in our data (</w:t>
      </w:r>
      <w:r w:rsidR="006D418E" w:rsidRPr="00D02B88">
        <w:rPr>
          <w:rFonts w:ascii="Courier New" w:hAnsi="Courier New" w:cs="Courier New"/>
          <w:noProof/>
          <w:sz w:val="16"/>
          <w:szCs w:val="16"/>
        </w:rPr>
        <w:t>ConditionOfInterest</w:t>
      </w:r>
      <w:r w:rsidR="006D418E">
        <w:rPr>
          <w:noProof/>
        </w:rPr>
        <w:t xml:space="preserve">, </w:t>
      </w:r>
      <w:r w:rsidR="006D418E" w:rsidRPr="00D02B88">
        <w:rPr>
          <w:rFonts w:ascii="Courier New" w:hAnsi="Courier New" w:cs="Courier New"/>
          <w:noProof/>
          <w:sz w:val="16"/>
          <w:szCs w:val="16"/>
        </w:rPr>
        <w:t>StandardValues</w:t>
      </w:r>
      <w:r w:rsidR="006D418E">
        <w:rPr>
          <w:noProof/>
        </w:rPr>
        <w:t xml:space="preserve">, </w:t>
      </w:r>
      <w:r w:rsidR="006D418E" w:rsidRPr="00D02B88">
        <w:rPr>
          <w:rFonts w:ascii="Courier New" w:hAnsi="Courier New" w:cs="Courier New"/>
          <w:noProof/>
          <w:sz w:val="16"/>
          <w:szCs w:val="16"/>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8B67D6">
        <w:t xml:space="preserve">Figure </w:t>
      </w:r>
      <w:r w:rsidR="008B67D6">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random intercepts and slopes</w:t>
      </w:r>
      <w:r w:rsidR="00EA0D58">
        <w:rPr>
          <w:noProof/>
        </w:rPr>
        <w:t xml:space="preserve"> for </w:t>
      </w:r>
      <w:r w:rsidR="00EA0D58" w:rsidRPr="00D02B88">
        <w:rPr>
          <w:rFonts w:ascii="Courier New" w:hAnsi="Courier New" w:cs="Courier New"/>
          <w:noProof/>
          <w:sz w:val="16"/>
          <w:szCs w:val="16"/>
        </w:rPr>
        <w:t>Difference</w:t>
      </w:r>
      <w:r w:rsidR="00EA0D58">
        <w:rPr>
          <w:noProof/>
        </w:rPr>
        <w:t xml:space="preserve"> and </w:t>
      </w:r>
      <w:r w:rsidR="00EA0D58" w:rsidRPr="00D02B88">
        <w:rPr>
          <w:rFonts w:ascii="Courier New" w:hAnsi="Courier New" w:cs="Courier New"/>
          <w:noProof/>
          <w:sz w:val="16"/>
          <w:szCs w:val="16"/>
        </w:rPr>
        <w:t>ConditionOfInterest</w:t>
      </w:r>
      <w:r w:rsidR="00D40248">
        <w:rPr>
          <w:noProof/>
        </w:rPr>
        <w:t xml:space="preserve"> both for </w:t>
      </w:r>
      <w:r w:rsidR="00D40248" w:rsidRPr="00D02B88">
        <w:rPr>
          <w:rFonts w:ascii="Courier New" w:hAnsi="Courier New" w:cs="Courier New"/>
          <w:noProof/>
          <w:sz w:val="16"/>
          <w:szCs w:val="16"/>
        </w:rPr>
        <w:t>ID</w:t>
      </w:r>
      <w:r w:rsidR="00D40248">
        <w:rPr>
          <w:noProof/>
        </w:rPr>
        <w:t xml:space="preserve"> and </w:t>
      </w:r>
      <w:r w:rsidR="00D40248" w:rsidRPr="00D02B88">
        <w:rPr>
          <w:rFonts w:ascii="Courier New" w:hAnsi="Courier New" w:cs="Courier New"/>
          <w:noProof/>
          <w:sz w:val="16"/>
          <w:szCs w:val="16"/>
        </w:rPr>
        <w:t>StandardValues</w:t>
      </w:r>
      <w:r w:rsidR="00D40248" w:rsidRPr="00D40248">
        <w:rPr>
          <w:noProof/>
        </w:rPr>
        <w:t xml:space="preserve"> (</w:t>
      </w:r>
      <w:r w:rsidR="007325F9" w:rsidRPr="00D02B88">
        <w:rPr>
          <w:rFonts w:ascii="Courier New" w:hAnsi="Courier New" w:cs="Courier New"/>
          <w:noProof/>
          <w:sz w:val="16"/>
          <w:szCs w:val="16"/>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lastRenderedPageBreak/>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5EEAC61E" w:rsidR="009C0D5A" w:rsidRDefault="00462C53" w:rsidP="00462C53">
      <w:pPr>
        <w:pStyle w:val="Caption"/>
        <w:jc w:val="both"/>
      </w:pPr>
      <w:bookmarkStart w:id="18" w:name="_Ref46413137"/>
      <w:r>
        <w:t xml:space="preserve">Figure </w:t>
      </w:r>
      <w:fldSimple w:instr=" SEQ Figure \* ARABIC ">
        <w:r w:rsidR="008B67D6">
          <w:rPr>
            <w:noProof/>
          </w:rPr>
          <w:t>5</w:t>
        </w:r>
      </w:fldSimple>
      <w:bookmarkEnd w:id="18"/>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04E9EFD9"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8B67D6">
        <w:t xml:space="preserve">Figure </w:t>
      </w:r>
      <w:r w:rsidR="008B67D6">
        <w:rPr>
          <w:noProof/>
        </w:rPr>
        <w:t>5</w:t>
      </w:r>
      <w:r w:rsidR="003E1274">
        <w:fldChar w:fldCharType="end"/>
      </w:r>
      <w:r>
        <w:t xml:space="preserve">, there are no notable patterns for any of factors. For the continuous variable </w:t>
      </w:r>
      <w:r w:rsidRPr="008605FC">
        <w:rPr>
          <w:rFonts w:ascii="Courier New" w:hAnsi="Courier New" w:cs="Courier New"/>
          <w:noProof/>
          <w:sz w:val="16"/>
          <w:szCs w:val="16"/>
        </w:rPr>
        <w:t>Difference</w:t>
      </w:r>
      <w:r>
        <w:t>,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D02B88">
        <w:rPr>
          <w:rFonts w:ascii="Courier New" w:hAnsi="Courier New" w:cs="Courier New"/>
          <w:noProof/>
          <w:sz w:val="16"/>
          <w:szCs w:val="16"/>
        </w:rPr>
        <w:t>StandardValues</w:t>
      </w:r>
      <w:r w:rsidR="00067743">
        <w:t xml:space="preserve">, </w:t>
      </w:r>
      <w:r w:rsidR="00067743" w:rsidRPr="00D02B88">
        <w:rPr>
          <w:rFonts w:ascii="Courier New" w:hAnsi="Courier New" w:cs="Courier New"/>
          <w:noProof/>
          <w:sz w:val="16"/>
          <w:szCs w:val="16"/>
        </w:rPr>
        <w:t>ID</w:t>
      </w:r>
      <w:r w:rsidR="00067743">
        <w:t xml:space="preserve"> and </w:t>
      </w:r>
      <w:r w:rsidR="00067743" w:rsidRPr="00D02B88">
        <w:rPr>
          <w:rFonts w:ascii="Courier New" w:hAnsi="Courier New" w:cs="Courier New"/>
          <w:noProof/>
          <w:sz w:val="16"/>
          <w:szCs w:val="16"/>
        </w:rPr>
        <w:t>ConditionOfInterest</w:t>
      </w:r>
      <w:r w:rsidR="008B1082">
        <w:t>.</w:t>
      </w:r>
    </w:p>
    <w:p w14:paraId="226E1CEC" w14:textId="06912BAF" w:rsidR="003E3AE3" w:rsidRDefault="003E3AE3" w:rsidP="00EB1BB1">
      <w:pPr>
        <w:jc w:val="both"/>
      </w:pPr>
      <w:r>
        <w:t xml:space="preserve">This analysis is included in the same script as above </w:t>
      </w:r>
      <w:hyperlink r:id="rId19" w:history="1">
        <w:r>
          <w:rPr>
            <w:rStyle w:val="Hyperlink"/>
          </w:rPr>
          <w:t>(</w:t>
        </w:r>
        <w:r w:rsidRPr="003E3AE3">
          <w:rPr>
            <w:rStyle w:val="Hyperlink"/>
          </w:rPr>
          <w:t>GitHub</w:t>
        </w:r>
      </w:hyperlink>
      <w:r>
        <w:t>).</w:t>
      </w:r>
    </w:p>
    <w:p w14:paraId="386F5DA1" w14:textId="535AD6A7" w:rsidR="00667C0E" w:rsidRDefault="00667C0E" w:rsidP="00667C0E">
      <w:pPr>
        <w:pStyle w:val="Heading4"/>
      </w:pPr>
      <w:r>
        <w:t>Patterns in residuals</w:t>
      </w:r>
    </w:p>
    <w:p w14:paraId="23035AE1" w14:textId="0FB5683E"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five 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8B67D6">
        <w:t xml:space="preserve">Table </w:t>
      </w:r>
      <w:r w:rsidR="008B67D6">
        <w:rPr>
          <w:noProof/>
        </w:rPr>
        <w:t>2</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A12D46">
        <w:rPr>
          <w:noProof/>
        </w:rPr>
        <w:fldChar w:fldCharType="begin"/>
      </w:r>
      <w:r w:rsidR="00A12D46">
        <w:rPr>
          <w:noProof/>
        </w:rPr>
        <w:instrText xml:space="preserve"> REF _Ref56733713 \h </w:instrText>
      </w:r>
      <w:r w:rsidR="00A12D46">
        <w:rPr>
          <w:noProof/>
        </w:rPr>
      </w:r>
      <w:r w:rsidR="00A12D46">
        <w:rPr>
          <w:noProof/>
        </w:rPr>
        <w:fldChar w:fldCharType="separate"/>
      </w:r>
      <w:r w:rsidR="008B67D6">
        <w:t xml:space="preserve">Figure </w:t>
      </w:r>
      <w:r w:rsidR="008B67D6">
        <w:rPr>
          <w:noProof/>
        </w:rPr>
        <w:t>6</w:t>
      </w:r>
      <w:r w:rsidR="00A12D46">
        <w:rPr>
          <w:noProof/>
        </w:rPr>
        <w:fldChar w:fldCharType="end"/>
      </w:r>
      <w:r w:rsidR="00A12D46">
        <w:rPr>
          <w:noProof/>
        </w:rPr>
        <w:t xml:space="preserve"> </w:t>
      </w:r>
      <w:r w:rsidR="006D47EE">
        <w:rPr>
          <w:noProof/>
        </w:rPr>
        <w:t>illustrates the residuals for one representative repetition. As you can see, some patterns are left in the residuals for nearly all models. Model M16 may be favoured slightly, but the difference with regards to the other models is very small.</w:t>
      </w:r>
    </w:p>
    <w:p w14:paraId="20B6E670" w14:textId="77777777" w:rsidR="00847804" w:rsidRDefault="00847804" w:rsidP="00847804">
      <w:pPr>
        <w:keepNext/>
        <w:jc w:val="both"/>
      </w:pPr>
      <w:r w:rsidRPr="00847804">
        <w:rPr>
          <w:b/>
          <w:bCs/>
          <w:noProof/>
        </w:rPr>
        <w:lastRenderedPageBreak/>
        <w:drawing>
          <wp:inline distT="0" distB="0" distL="0" distR="0" wp14:anchorId="1B662419" wp14:editId="388391A6">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ABC8869" w14:textId="260EEBB2" w:rsidR="00847804" w:rsidRPr="00847804" w:rsidRDefault="00847804" w:rsidP="00847804">
      <w:pPr>
        <w:pStyle w:val="Caption"/>
        <w:jc w:val="both"/>
        <w:rPr>
          <w:noProof/>
        </w:rPr>
      </w:pPr>
      <w:bookmarkStart w:id="19" w:name="_Ref56733713"/>
      <w:r>
        <w:t xml:space="preserve">Figure </w:t>
      </w:r>
      <w:fldSimple w:instr=" SEQ Figure \* ARABIC ">
        <w:r w:rsidR="008B67D6">
          <w:rPr>
            <w:noProof/>
          </w:rPr>
          <w:t>6</w:t>
        </w:r>
      </w:fldSimple>
      <w:bookmarkEnd w:id="19"/>
      <w:r>
        <w:t xml:space="preserve">: </w:t>
      </w:r>
      <w:r w:rsidRPr="00847804">
        <w:t xml:space="preserve">Residuals for Model M1-M25 (see </w:t>
      </w:r>
      <w:r w:rsidRPr="00847804">
        <w:fldChar w:fldCharType="begin"/>
      </w:r>
      <w:r w:rsidRPr="00847804">
        <w:instrText xml:space="preserve"> REF _Ref47731993 \h </w:instrText>
      </w:r>
      <w:r w:rsidRPr="00847804">
        <w:fldChar w:fldCharType="separate"/>
      </w:r>
      <w:r w:rsidR="008B67D6">
        <w:t xml:space="preserve">Table </w:t>
      </w:r>
      <w:r w:rsidR="008B67D6">
        <w:rPr>
          <w:noProof/>
        </w:rPr>
        <w:t>2</w:t>
      </w:r>
      <w:r w:rsidRPr="00847804">
        <w:fldChar w:fldCharType="end"/>
      </w:r>
      <w:r w:rsidRPr="00847804">
        <w:t>), generated with the R package DHARMa for one simulated dataset.</w:t>
      </w:r>
    </w:p>
    <w:p w14:paraId="5AD7CC56" w14:textId="1A6A0AE7" w:rsidR="00847804" w:rsidRDefault="00DF1EB3" w:rsidP="000B28DC">
      <w:pPr>
        <w:jc w:val="both"/>
        <w:rPr>
          <w:noProof/>
        </w:rPr>
      </w:pPr>
      <w:r>
        <w:rPr>
          <w:noProof/>
        </w:rPr>
        <w:t xml:space="preserve">Please find the code used for this analysis </w:t>
      </w:r>
      <w:hyperlink r:id="rId21" w:history="1">
        <w:r w:rsidRPr="00DF1EB3">
          <w:rPr>
            <w:rStyle w:val="Hyperlink"/>
            <w:noProof/>
          </w:rPr>
          <w:t>here (GitHub)</w:t>
        </w:r>
      </w:hyperlink>
      <w:r>
        <w:rPr>
          <w:noProof/>
        </w:rPr>
        <w:t>.</w:t>
      </w:r>
    </w:p>
    <w:p w14:paraId="62CDF43F" w14:textId="77777777" w:rsidR="00D12151" w:rsidRDefault="00D12151" w:rsidP="000B28DC">
      <w:pPr>
        <w:jc w:val="both"/>
        <w:rPr>
          <w:noProof/>
        </w:rPr>
      </w:pPr>
    </w:p>
    <w:p w14:paraId="7E64B8A1" w14:textId="00B6B144" w:rsidR="00667C0E" w:rsidRDefault="00667C0E" w:rsidP="00667C0E">
      <w:pPr>
        <w:pStyle w:val="Heading4"/>
        <w:rPr>
          <w:noProof/>
        </w:rPr>
      </w:pPr>
      <w:r>
        <w:rPr>
          <w:noProof/>
        </w:rPr>
        <w:t>Recovery of coefficients, standard errors</w:t>
      </w:r>
      <w:r w:rsidR="005907E4">
        <w:rPr>
          <w:noProof/>
        </w:rPr>
        <w:t xml:space="preserve"> and</w:t>
      </w:r>
      <w:r>
        <w:rPr>
          <w:noProof/>
        </w:rPr>
        <w:t xml:space="preserve"> model fits</w:t>
      </w:r>
      <w:r w:rsidR="005907E4">
        <w:rPr>
          <w:noProof/>
        </w:rPr>
        <w:t>;</w:t>
      </w:r>
      <w:r>
        <w:rPr>
          <w:noProof/>
        </w:rPr>
        <w:t xml:space="preserve"> power</w:t>
      </w:r>
      <w:r w:rsidR="005907E4">
        <w:rPr>
          <w:noProof/>
        </w:rPr>
        <w:t xml:space="preserve"> and false positives</w:t>
      </w:r>
    </w:p>
    <w:p w14:paraId="3DEDF8F8" w14:textId="44F1603A"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8B67D6">
        <w:t xml:space="preserve">Table </w:t>
      </w:r>
      <w:r w:rsidR="008B67D6">
        <w:rPr>
          <w:noProof/>
        </w:rPr>
        <w:t>2</w:t>
      </w:r>
      <w:r w:rsidR="00000845">
        <w:rPr>
          <w:noProof/>
        </w:rPr>
        <w:fldChar w:fldCharType="end"/>
      </w:r>
      <w:r w:rsidR="00016F09">
        <w:rPr>
          <w:noProof/>
        </w:rPr>
        <w:t>.</w:t>
      </w:r>
      <w:r w:rsidR="00576176">
        <w:rPr>
          <w:noProof/>
        </w:rPr>
        <w:t xml:space="preserve"> We choose “</w:t>
      </w:r>
      <w:r w:rsidR="00576176" w:rsidRPr="00D02B88">
        <w:rPr>
          <w:rFonts w:ascii="Courier New" w:hAnsi="Courier New" w:cs="Courier New"/>
          <w:noProof/>
          <w:sz w:val="16"/>
          <w:szCs w:val="16"/>
        </w:rPr>
        <w:t>nAGQ = 1</w:t>
      </w:r>
      <w:r w:rsidR="00576176">
        <w:rPr>
          <w:noProof/>
        </w:rPr>
        <w:t>” and “</w:t>
      </w:r>
      <w:r w:rsidR="00576176" w:rsidRPr="00D02B88">
        <w:rPr>
          <w:rFonts w:ascii="Courier New" w:hAnsi="Courier New" w:cs="Courier New"/>
          <w:noProof/>
          <w:sz w:val="16"/>
          <w:szCs w:val="16"/>
        </w:rPr>
        <w:t>glmerControl(optimizer = "nloptwrap"))</w:t>
      </w:r>
      <w:r w:rsidR="00576176" w:rsidRPr="006658FB">
        <w:rPr>
          <w:noProof/>
        </w:rPr>
        <w:t>”</w:t>
      </w:r>
      <w:r w:rsidR="00576176">
        <w:rPr>
          <w:noProof/>
        </w:rPr>
        <w:t xml:space="preserve">  as options in the </w:t>
      </w:r>
      <w:r w:rsidR="00576176" w:rsidRPr="00D02B88">
        <w:rPr>
          <w:rFonts w:ascii="Courier New" w:hAnsi="Courier New" w:cs="Courier New"/>
          <w:noProof/>
          <w:sz w:val="16"/>
          <w:szCs w:val="16"/>
        </w:rPr>
        <w:t>glmer()</w:t>
      </w:r>
      <w:r w:rsidR="00576176">
        <w:rPr>
          <w:noProof/>
        </w:rPr>
        <w:t xml:space="preserve"> function, the rationale for which we </w:t>
      </w:r>
      <w:r w:rsidR="00576176">
        <w:rPr>
          <w:noProof/>
        </w:rPr>
        <w:lastRenderedPageBreak/>
        <w:t>will discuss further below</w:t>
      </w:r>
      <w:r w:rsidR="00CD207E">
        <w:rPr>
          <w:noProof/>
        </w:rPr>
        <w:t xml:space="preserve"> (see </w:t>
      </w:r>
      <w:r w:rsidR="008C1FA1">
        <w:rPr>
          <w:noProof/>
        </w:rPr>
        <w:t>heading</w:t>
      </w:r>
      <w:r w:rsidR="00CD207E">
        <w:rPr>
          <w:noProof/>
        </w:rPr>
        <w:t xml:space="preserve"> “</w:t>
      </w:r>
      <w:r w:rsidR="00CD207E">
        <w:rPr>
          <w:noProof/>
        </w:rPr>
        <w:fldChar w:fldCharType="begin"/>
      </w:r>
      <w:r w:rsidR="00CD207E">
        <w:rPr>
          <w:noProof/>
        </w:rPr>
        <w:instrText xml:space="preserve"> REF _Ref53889402 \h </w:instrText>
      </w:r>
      <w:r w:rsidR="00CD207E">
        <w:rPr>
          <w:noProof/>
        </w:rPr>
      </w:r>
      <w:r w:rsidR="00CD207E">
        <w:rPr>
          <w:noProof/>
        </w:rPr>
        <w:fldChar w:fldCharType="separate"/>
      </w:r>
      <w:r w:rsidR="008B67D6">
        <w:rPr>
          <w:noProof/>
        </w:rPr>
        <w:t>A comparison of several model fitting parameters</w:t>
      </w:r>
      <w:r w:rsidR="00CD207E">
        <w:rPr>
          <w:noProof/>
        </w:rPr>
        <w:fldChar w:fldCharType="end"/>
      </w:r>
      <w:r w:rsidR="00CD207E">
        <w:rPr>
          <w:noProof/>
        </w:rPr>
        <w:t>”)</w:t>
      </w:r>
      <w:r w:rsidR="00576176">
        <w:rPr>
          <w:noProof/>
        </w:rPr>
        <w:t xml:space="preserve">. </w:t>
      </w:r>
      <w:r w:rsidR="00D039D9">
        <w:rPr>
          <w:noProof/>
        </w:rPr>
        <w:t xml:space="preserve">We repeat this for six different combinations of PSE and JND differences: </w:t>
      </w:r>
    </w:p>
    <w:p w14:paraId="68071B36" w14:textId="0C3C4D40" w:rsidR="00D039D9" w:rsidRDefault="00D039D9" w:rsidP="00D039D9">
      <w:pPr>
        <w:pStyle w:val="ListParagraph"/>
        <w:numPr>
          <w:ilvl w:val="0"/>
          <w:numId w:val="4"/>
        </w:numPr>
        <w:jc w:val="both"/>
        <w:rPr>
          <w:noProof/>
        </w:rPr>
      </w:pPr>
      <w:r>
        <w:rPr>
          <w:noProof/>
        </w:rPr>
        <w:t xml:space="preserve">a PSE difference of </w:t>
      </w:r>
      <w:r w:rsidR="00636D5B">
        <w:rPr>
          <w:noProof/>
        </w:rPr>
        <w:t>1.25</w:t>
      </w:r>
      <w:r>
        <w:rPr>
          <w:noProof/>
        </w:rPr>
        <w:t xml:space="preserve">% &amp; a JND difference of </w:t>
      </w:r>
      <w:r w:rsidR="001B6529" w:rsidRPr="001B6529">
        <w:rPr>
          <w:noProof/>
        </w:rPr>
        <w:t>8</w:t>
      </w:r>
      <w:r>
        <w:rPr>
          <w:noProof/>
        </w:rPr>
        <w:t>%</w:t>
      </w:r>
    </w:p>
    <w:p w14:paraId="49684590" w14:textId="2D859549" w:rsidR="00D039D9" w:rsidRDefault="00D039D9" w:rsidP="00D039D9">
      <w:pPr>
        <w:pStyle w:val="ListParagraph"/>
        <w:numPr>
          <w:ilvl w:val="0"/>
          <w:numId w:val="4"/>
        </w:numPr>
        <w:jc w:val="both"/>
        <w:rPr>
          <w:noProof/>
        </w:rPr>
      </w:pPr>
      <w:r>
        <w:rPr>
          <w:noProof/>
        </w:rPr>
        <w:t xml:space="preserve">a PSE difference of </w:t>
      </w:r>
      <w:r w:rsidR="00636D5B" w:rsidRPr="00636D5B">
        <w:rPr>
          <w:noProof/>
        </w:rPr>
        <w:t>1.25</w:t>
      </w:r>
      <w:r>
        <w:rPr>
          <w:noProof/>
        </w:rPr>
        <w:t xml:space="preserve">% &amp; a JND difference of </w:t>
      </w:r>
      <w:r w:rsidR="0051494A">
        <w:rPr>
          <w:noProof/>
        </w:rPr>
        <w:t>-</w:t>
      </w:r>
      <w:r w:rsidR="001B6529" w:rsidRPr="001B6529">
        <w:rPr>
          <w:noProof/>
        </w:rPr>
        <w:t>8</w:t>
      </w:r>
      <w:r>
        <w:rPr>
          <w:noProof/>
        </w:rPr>
        <w:t>%</w:t>
      </w:r>
    </w:p>
    <w:p w14:paraId="40418CDD" w14:textId="569C410A" w:rsidR="00D039D9" w:rsidRDefault="00D039D9" w:rsidP="00D039D9">
      <w:pPr>
        <w:pStyle w:val="ListParagraph"/>
        <w:numPr>
          <w:ilvl w:val="0"/>
          <w:numId w:val="4"/>
        </w:numPr>
        <w:jc w:val="both"/>
        <w:rPr>
          <w:noProof/>
        </w:rPr>
      </w:pPr>
      <w:r>
        <w:rPr>
          <w:noProof/>
        </w:rPr>
        <w:t xml:space="preserve">a PSE difference of </w:t>
      </w:r>
      <w:r w:rsidR="0051494A">
        <w:rPr>
          <w:noProof/>
        </w:rPr>
        <w:t>-</w:t>
      </w:r>
      <w:r w:rsidR="00636D5B" w:rsidRPr="00636D5B">
        <w:rPr>
          <w:noProof/>
        </w:rPr>
        <w:t>1.25</w:t>
      </w:r>
      <w:r>
        <w:rPr>
          <w:noProof/>
        </w:rPr>
        <w:t xml:space="preserve">% &amp; a JND difference of </w:t>
      </w:r>
      <w:r w:rsidR="001B6529" w:rsidRPr="001B6529">
        <w:rPr>
          <w:noProof/>
        </w:rPr>
        <w:t>8</w:t>
      </w:r>
      <w:r>
        <w:rPr>
          <w:noProof/>
        </w:rPr>
        <w:t>%</w:t>
      </w:r>
    </w:p>
    <w:p w14:paraId="16A4BDB9" w14:textId="1A7FCA0D" w:rsidR="00D039D9" w:rsidRDefault="00D039D9" w:rsidP="00D039D9">
      <w:pPr>
        <w:pStyle w:val="ListParagraph"/>
        <w:numPr>
          <w:ilvl w:val="0"/>
          <w:numId w:val="4"/>
        </w:numPr>
        <w:jc w:val="both"/>
        <w:rPr>
          <w:noProof/>
        </w:rPr>
      </w:pPr>
      <w:r>
        <w:rPr>
          <w:noProof/>
        </w:rPr>
        <w:t xml:space="preserve">a PSE difference of </w:t>
      </w:r>
      <w:r w:rsidR="0051494A">
        <w:rPr>
          <w:noProof/>
        </w:rPr>
        <w:t>-</w:t>
      </w:r>
      <w:r w:rsidR="00636D5B" w:rsidRPr="00636D5B">
        <w:rPr>
          <w:noProof/>
        </w:rPr>
        <w:t>1.25</w:t>
      </w:r>
      <w:r>
        <w:rPr>
          <w:noProof/>
        </w:rPr>
        <w:t xml:space="preserve">% &amp; a JND difference of </w:t>
      </w:r>
      <w:r w:rsidR="0051494A">
        <w:rPr>
          <w:noProof/>
        </w:rPr>
        <w:t>-</w:t>
      </w:r>
      <w:r w:rsidR="001B6529" w:rsidRPr="001B6529">
        <w:rPr>
          <w:noProof/>
        </w:rPr>
        <w:t>8</w:t>
      </w:r>
      <w:r>
        <w:rPr>
          <w:noProof/>
        </w:rPr>
        <w:t>%</w:t>
      </w:r>
    </w:p>
    <w:p w14:paraId="490F1708" w14:textId="65445EFF" w:rsidR="00D039D9" w:rsidRDefault="00D039D9" w:rsidP="00D039D9">
      <w:pPr>
        <w:pStyle w:val="ListParagraph"/>
        <w:numPr>
          <w:ilvl w:val="0"/>
          <w:numId w:val="4"/>
        </w:numPr>
        <w:jc w:val="both"/>
        <w:rPr>
          <w:noProof/>
        </w:rPr>
      </w:pPr>
      <w:r>
        <w:rPr>
          <w:noProof/>
        </w:rPr>
        <w:t xml:space="preserve">a PSE difference of </w:t>
      </w:r>
      <w:r w:rsidR="00636D5B" w:rsidRPr="00636D5B">
        <w:rPr>
          <w:noProof/>
        </w:rPr>
        <w:t>1.25</w:t>
      </w:r>
      <w:r>
        <w:rPr>
          <w:noProof/>
        </w:rPr>
        <w:t xml:space="preserve">% &amp; a JND difference of </w:t>
      </w:r>
      <w:r w:rsidR="0051494A">
        <w:rPr>
          <w:noProof/>
        </w:rPr>
        <w:t>0</w:t>
      </w:r>
      <w:r>
        <w:rPr>
          <w:noProof/>
        </w:rPr>
        <w:t>%</w:t>
      </w:r>
    </w:p>
    <w:p w14:paraId="727BE8F4" w14:textId="60922B0F"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xml:space="preserve">% &amp; a JND difference of </w:t>
      </w:r>
      <w:r w:rsidR="001B6529">
        <w:rPr>
          <w:noProof/>
        </w:rPr>
        <w:t>8</w:t>
      </w:r>
      <w:r>
        <w:rPr>
          <w:noProof/>
        </w:rPr>
        <w:t>%</w:t>
      </w:r>
    </w:p>
    <w:p w14:paraId="64C679A6" w14:textId="536E4DF9"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F629B1">
        <w:rPr>
          <w:noProof/>
        </w:rPr>
        <w:t>Supplementary</w:t>
      </w:r>
      <w:r w:rsidR="00E220BE">
        <w:rPr>
          <w:noProof/>
        </w:rPr>
        <w:t xml:space="preserve">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F629B1">
        <w:rPr>
          <w:noProof/>
        </w:rPr>
        <w:t>Supplementary</w:t>
      </w:r>
      <w:r w:rsidR="0090649B">
        <w:rPr>
          <w:noProof/>
        </w:rPr>
        <w:t xml:space="preserve">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w:t>
      </w:r>
      <w:r w:rsidR="00F629B1">
        <w:rPr>
          <w:noProof/>
        </w:rPr>
        <w:t>Supplementary</w:t>
      </w:r>
      <w:r w:rsidR="0090649B">
        <w:rPr>
          <w:noProof/>
        </w:rPr>
        <w:t xml:space="preserve"> Figures </w:t>
      </w:r>
      <w:r w:rsidR="00D556B1">
        <w:rPr>
          <w:noProof/>
        </w:rPr>
        <w:t>8</w:t>
      </w:r>
      <w:r w:rsidR="0090649B">
        <w:rPr>
          <w:noProof/>
        </w:rPr>
        <w:t>-1</w:t>
      </w:r>
      <w:r w:rsidR="00D556B1">
        <w:rPr>
          <w:noProof/>
        </w:rPr>
        <w:t>3</w:t>
      </w:r>
      <w:r w:rsidR="0090649B">
        <w:rPr>
          <w:noProof/>
        </w:rPr>
        <w:t xml:space="preserve"> show the corresponding standard errors. </w:t>
      </w:r>
      <w:r w:rsidR="00F629B1">
        <w:rPr>
          <w:noProof/>
        </w:rPr>
        <w:t>Supplementary</w:t>
      </w:r>
      <w:r w:rsidR="0090649B">
        <w:rPr>
          <w:noProof/>
        </w:rPr>
        <w:t xml:space="preserve">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w:t>
      </w:r>
      <w:r w:rsidR="00F629B1">
        <w:rPr>
          <w:noProof/>
        </w:rPr>
        <w:t>Supplementary</w:t>
      </w:r>
      <w:r w:rsidR="0090649B">
        <w:rPr>
          <w:noProof/>
        </w:rPr>
        <w:t xml:space="preserve">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50EA18D3" w:rsidR="00E43C43" w:rsidRDefault="009E3758" w:rsidP="00D039D9">
      <w:pPr>
        <w:jc w:val="both"/>
        <w:rPr>
          <w:noProof/>
        </w:rPr>
      </w:pPr>
      <w:r>
        <w:rPr>
          <w:noProof/>
        </w:rPr>
        <w:t xml:space="preserve">The </w:t>
      </w:r>
      <w:r w:rsidR="00F629B1">
        <w:rPr>
          <w:noProof/>
        </w:rPr>
        <w:t>Supplementary</w:t>
      </w:r>
      <w:r w:rsidR="0090649B">
        <w:rPr>
          <w:noProof/>
        </w:rPr>
        <w:t xml:space="preserve">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D02B88">
        <w:rPr>
          <w:rFonts w:ascii="Courier New" w:hAnsi="Courier New" w:cs="Courier New"/>
          <w:noProof/>
          <w:sz w:val="16"/>
          <w:szCs w:val="16"/>
        </w:rPr>
        <w:t>Difference</w:t>
      </w:r>
      <w:r>
        <w:rPr>
          <w:noProof/>
        </w:rPr>
        <w:t xml:space="preserve"> per </w:t>
      </w:r>
      <w:r w:rsidRPr="00D02B88">
        <w:rPr>
          <w:rFonts w:ascii="Courier New" w:hAnsi="Courier New" w:cs="Courier New"/>
          <w:noProof/>
          <w:sz w:val="16"/>
          <w:szCs w:val="16"/>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59F4E86A" w:rsidR="0045241A" w:rsidRDefault="0045241A" w:rsidP="00D039D9">
      <w:pPr>
        <w:jc w:val="both"/>
        <w:rPr>
          <w:noProof/>
        </w:rPr>
      </w:pPr>
      <w:r>
        <w:rPr>
          <w:noProof/>
        </w:rPr>
        <w:t>In terms of power (</w:t>
      </w:r>
      <w:r w:rsidR="00F629B1">
        <w:rPr>
          <w:noProof/>
        </w:rPr>
        <w:t>Supplementary</w:t>
      </w:r>
      <w:r>
        <w:rPr>
          <w:noProof/>
        </w:rPr>
        <w:t xml:space="preserve">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the false positive rate is slightly above 0.05 for both M15 and M25, while M14 and M24 provide the expected false positive rate of 0.05. Both M15 and M25 have an equally high power</w:t>
      </w:r>
      <w:r w:rsidR="00480C7D">
        <w:rPr>
          <w:noProof/>
        </w:rPr>
        <w:t xml:space="preserve"> when an effect is present.</w:t>
      </w:r>
    </w:p>
    <w:p w14:paraId="5D8D64DE" w14:textId="441B1870" w:rsidR="0042638C" w:rsidRDefault="00A95471" w:rsidP="000B28DC">
      <w:pPr>
        <w:jc w:val="both"/>
        <w:rPr>
          <w:noProof/>
        </w:rPr>
      </w:pPr>
      <w:r>
        <w:rPr>
          <w:noProof/>
        </w:rPr>
        <w:t>In terms of model fits, M15 and M25 perform the best</w:t>
      </w:r>
      <w:r w:rsidR="00480C7D">
        <w:rPr>
          <w:noProof/>
        </w:rPr>
        <w:t xml:space="preserve"> (</w:t>
      </w:r>
      <w:r w:rsidR="00F629B1">
        <w:rPr>
          <w:noProof/>
        </w:rPr>
        <w:t>Supplementary</w:t>
      </w:r>
      <w:r w:rsidR="00480C7D">
        <w:rPr>
          <w:noProof/>
        </w:rPr>
        <w:t xml:space="preserve">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lastRenderedPageBreak/>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319479EF" w:rsidR="00DA0E54" w:rsidRDefault="0089639D" w:rsidP="0089639D">
      <w:pPr>
        <w:pStyle w:val="Caption"/>
        <w:rPr>
          <w:noProof/>
        </w:rPr>
      </w:pPr>
      <w:bookmarkStart w:id="20" w:name="_Ref47731993"/>
      <w:r>
        <w:t xml:space="preserve">Table </w:t>
      </w:r>
      <w:fldSimple w:instr=" SEQ Table \* ARABIC ">
        <w:r w:rsidR="008B67D6">
          <w:rPr>
            <w:noProof/>
          </w:rPr>
          <w:t>2</w:t>
        </w:r>
      </w:fldSimple>
      <w:bookmarkEnd w:id="20"/>
      <w:r>
        <w:t>: Specification of different models. The first column indicates the model names, the second column indicates the random effects per StandardValues and the third column shows the random effects per ID.</w:t>
      </w:r>
    </w:p>
    <w:p w14:paraId="5540577E" w14:textId="12E13055" w:rsidR="0089639D" w:rsidRDefault="008174A1" w:rsidP="000B28DC">
      <w:pPr>
        <w:jc w:val="both"/>
        <w:rPr>
          <w:noProof/>
        </w:rPr>
      </w:pPr>
      <w:r>
        <w:rPr>
          <w:b/>
          <w:bCs/>
          <w:noProof/>
        </w:rPr>
        <w:t>Conclusions</w:t>
      </w:r>
      <w:r w:rsidR="0089639D">
        <w:rPr>
          <w:noProof/>
        </w:rPr>
        <w:t xml:space="preserve"> – </w:t>
      </w:r>
      <w:r w:rsidR="00962AC6">
        <w:rPr>
          <w:noProof/>
        </w:rPr>
        <w:t xml:space="preserve">Overall, despite the slightly elevated false positive rate, M15 (with random intercepts and random slopes for </w:t>
      </w:r>
      <w:r w:rsidR="00962AC6" w:rsidRPr="00394692">
        <w:rPr>
          <w:rFonts w:ascii="Courier New" w:hAnsi="Courier New" w:cs="Courier New"/>
          <w:noProof/>
          <w:sz w:val="16"/>
          <w:szCs w:val="16"/>
        </w:rPr>
        <w:t>Difference</w:t>
      </w:r>
      <w:r w:rsidR="00962AC6">
        <w:rPr>
          <w:noProof/>
        </w:rPr>
        <w:t xml:space="preserve"> per </w:t>
      </w:r>
      <w:r w:rsidR="00962AC6" w:rsidRPr="00394692">
        <w:rPr>
          <w:rFonts w:ascii="Courier New" w:hAnsi="Courier New" w:cs="Courier New"/>
          <w:noProof/>
          <w:sz w:val="16"/>
          <w:szCs w:val="16"/>
        </w:rPr>
        <w:t>StandardValues</w:t>
      </w:r>
      <w:r w:rsidR="00962AC6">
        <w:rPr>
          <w:noProof/>
        </w:rPr>
        <w:t xml:space="preserve"> and random intercepts and random slopes for </w:t>
      </w:r>
      <w:r w:rsidR="00962AC6" w:rsidRPr="00394692">
        <w:rPr>
          <w:rFonts w:ascii="Courier New" w:hAnsi="Courier New" w:cs="Courier New"/>
          <w:noProof/>
          <w:sz w:val="16"/>
          <w:szCs w:val="16"/>
        </w:rPr>
        <w:t>Difference</w:t>
      </w:r>
      <w:r w:rsidR="00962AC6">
        <w:rPr>
          <w:noProof/>
        </w:rPr>
        <w:t xml:space="preserve"> and </w:t>
      </w:r>
      <w:r w:rsidR="00962AC6" w:rsidRPr="00394692">
        <w:rPr>
          <w:rFonts w:ascii="Courier New" w:hAnsi="Courier New" w:cs="Courier New"/>
          <w:noProof/>
          <w:sz w:val="16"/>
          <w:szCs w:val="16"/>
        </w:rPr>
        <w:t>ConditionOfInterest</w:t>
      </w:r>
      <w:r w:rsidR="00962AC6">
        <w:rPr>
          <w:noProof/>
        </w:rPr>
        <w:t xml:space="preserve"> per </w:t>
      </w:r>
      <w:r w:rsidR="00962AC6" w:rsidRPr="00394692">
        <w:rPr>
          <w:rFonts w:ascii="Courier New" w:hAnsi="Courier New" w:cs="Courier New"/>
          <w:noProof/>
          <w:sz w:val="16"/>
          <w:szCs w:val="16"/>
        </w:rPr>
        <w:t>ID</w:t>
      </w:r>
      <w:r w:rsidR="00962AC6">
        <w:rPr>
          <w:noProof/>
        </w:rPr>
        <w:t xml:space="preserve">, along with </w:t>
      </w:r>
      <w:r w:rsidR="00962AC6" w:rsidRPr="00394692">
        <w:rPr>
          <w:rFonts w:ascii="Courier New" w:hAnsi="Courier New" w:cs="Courier New"/>
          <w:noProof/>
          <w:sz w:val="16"/>
          <w:szCs w:val="16"/>
        </w:rPr>
        <w:t>Difference</w:t>
      </w:r>
      <w:r w:rsidR="00962AC6">
        <w:rPr>
          <w:noProof/>
        </w:rPr>
        <w:t xml:space="preserve">, </w:t>
      </w:r>
      <w:r w:rsidR="00962AC6" w:rsidRPr="00394692">
        <w:rPr>
          <w:rFonts w:ascii="Courier New" w:hAnsi="Courier New" w:cs="Courier New"/>
          <w:noProof/>
          <w:sz w:val="16"/>
          <w:szCs w:val="16"/>
        </w:rPr>
        <w:t>ConditionOfInterest</w:t>
      </w:r>
      <w:r w:rsidR="00962AC6">
        <w:rPr>
          <w:noProof/>
        </w:rPr>
        <w:t xml:space="preserve"> and their interaction as fixed effects) seems to be the best model specification for our purposes: it recovers accurate and precise estimates, associated with low standard errors, high power and the lowest AIC values.</w:t>
      </w:r>
    </w:p>
    <w:p w14:paraId="6407F9E7" w14:textId="7EAAE896" w:rsidR="00DF1EB3" w:rsidRDefault="00DF1EB3" w:rsidP="000B28DC">
      <w:pPr>
        <w:jc w:val="both"/>
        <w:rPr>
          <w:noProof/>
        </w:rPr>
      </w:pPr>
      <w:r>
        <w:rPr>
          <w:noProof/>
        </w:rPr>
        <w:t xml:space="preserve">Please find the code used </w:t>
      </w:r>
      <w:hyperlink r:id="rId22" w:history="1">
        <w:r w:rsidRPr="00DF1EB3">
          <w:rPr>
            <w:rStyle w:val="Hyperlink"/>
            <w:noProof/>
          </w:rPr>
          <w:t>for simulations here (GitHub)</w:t>
        </w:r>
      </w:hyperlink>
      <w:r>
        <w:rPr>
          <w:noProof/>
        </w:rPr>
        <w:t xml:space="preserve"> and for </w:t>
      </w:r>
      <w:hyperlink r:id="rId23" w:history="1">
        <w:r w:rsidRPr="00DF1EB3">
          <w:rPr>
            <w:rStyle w:val="Hyperlink"/>
            <w:noProof/>
          </w:rPr>
          <w:t>the plots here (GitHub)</w:t>
        </w:r>
      </w:hyperlink>
      <w:r>
        <w:rPr>
          <w:noProof/>
        </w:rPr>
        <w:t xml:space="preserve">. You </w:t>
      </w:r>
      <w:r w:rsidR="00405E30">
        <w:rPr>
          <w:noProof/>
        </w:rPr>
        <w:t>can</w:t>
      </w:r>
      <w:r>
        <w:rPr>
          <w:noProof/>
        </w:rPr>
        <w:t xml:space="preserve"> download the </w:t>
      </w:r>
      <w:hyperlink r:id="rId24" w:history="1">
        <w:r w:rsidRPr="00405E30">
          <w:rPr>
            <w:rStyle w:val="Hyperlink"/>
            <w:noProof/>
          </w:rPr>
          <w:t>results of the (time consuming) simulations here (</w:t>
        </w:r>
        <w:r w:rsidR="00405E30">
          <w:rPr>
            <w:rStyle w:val="Hyperlink"/>
            <w:noProof/>
          </w:rPr>
          <w:t>OSF</w:t>
        </w:r>
        <w:r w:rsidRPr="00405E30">
          <w:rPr>
            <w:rStyle w:val="Hyperlink"/>
            <w:noProof/>
          </w:rPr>
          <w:t>)</w:t>
        </w:r>
      </w:hyperlink>
      <w:r>
        <w:rPr>
          <w:noProof/>
        </w:rPr>
        <w:t>.</w:t>
      </w:r>
    </w:p>
    <w:p w14:paraId="1B748A77" w14:textId="77777777" w:rsidR="001B6529" w:rsidRDefault="001B6529" w:rsidP="000B28DC">
      <w:pPr>
        <w:jc w:val="both"/>
        <w:rPr>
          <w:noProof/>
        </w:rPr>
      </w:pPr>
    </w:p>
    <w:p w14:paraId="48DE32B0" w14:textId="54C95EF2" w:rsidR="001B6529" w:rsidRDefault="001B6529" w:rsidP="005D490E">
      <w:pPr>
        <w:pStyle w:val="Heading2"/>
      </w:pPr>
      <w:bookmarkStart w:id="21" w:name="_Toc57443014"/>
      <w:r w:rsidRPr="001B6529">
        <w:t xml:space="preserve">Comparing the power for the GLMM and the </w:t>
      </w:r>
      <w:r w:rsidR="00D0507A">
        <w:t>Two-Step</w:t>
      </w:r>
      <w:r w:rsidRPr="001B6529">
        <w:t xml:space="preserve"> approach</w:t>
      </w:r>
      <w:bookmarkEnd w:id="21"/>
    </w:p>
    <w:p w14:paraId="65BB9179" w14:textId="727FE77C" w:rsidR="00191AFC" w:rsidRPr="001B6529" w:rsidRDefault="003C4C58" w:rsidP="001B6529">
      <w:pPr>
        <w:jc w:val="both"/>
        <w:rPr>
          <w:noProof/>
        </w:rPr>
      </w:pPr>
      <w:r>
        <w:rPr>
          <w:noProof/>
        </w:rPr>
        <w:t xml:space="preserve">How do the GLMM approach and the </w:t>
      </w:r>
      <w:r w:rsidR="00D0507A">
        <w:rPr>
          <w:noProof/>
        </w:rPr>
        <w:t>Two-Step</w:t>
      </w:r>
      <w:r>
        <w:rPr>
          <w:noProof/>
        </w:rPr>
        <w:t xml:space="preserve"> approach compare, then? We repeat the same procedure as above to compare the best four GLMM models (M14, M15, M24, M25) to the Linear Mixed Model-based </w:t>
      </w:r>
      <w:r w:rsidR="00D0507A">
        <w:rPr>
          <w:noProof/>
        </w:rPr>
        <w:t>Two-Step</w:t>
      </w:r>
      <w:r>
        <w:rPr>
          <w:noProof/>
        </w:rPr>
        <w:t xml:space="preserve"> solution we propose above. As described above, the </w:t>
      </w:r>
      <w:r w:rsidR="00D0507A">
        <w:rPr>
          <w:noProof/>
        </w:rPr>
        <w:t>Two-Step</w:t>
      </w:r>
      <w:r>
        <w:rPr>
          <w:noProof/>
        </w:rPr>
        <w:t xml:space="preserve"> approach consists of </w:t>
      </w:r>
      <w:r w:rsidR="00394692">
        <w:rPr>
          <w:noProof/>
        </w:rPr>
        <w:t xml:space="preserve">obtaining PSEs and JNDs by </w:t>
      </w:r>
      <w:r>
        <w:rPr>
          <w:noProof/>
        </w:rPr>
        <w:t xml:space="preserve">fitting psychometric functions and </w:t>
      </w:r>
      <w:r w:rsidR="00394692">
        <w:rPr>
          <w:noProof/>
        </w:rPr>
        <w:t xml:space="preserve">then using Linear Mixed Modelling for significance testing over these PSEs and JNDs. The Linear Mixed Models used here have, respectively, the fitted PSEs and JNDs, as dependent variable, </w:t>
      </w:r>
      <w:r w:rsidR="00394692" w:rsidRPr="008605FC">
        <w:rPr>
          <w:rFonts w:ascii="Courier New" w:hAnsi="Courier New" w:cs="Courier New"/>
          <w:noProof/>
          <w:sz w:val="16"/>
          <w:szCs w:val="16"/>
        </w:rPr>
        <w:t>ConditionOfInterest</w:t>
      </w:r>
      <w:r w:rsidR="00394692">
        <w:rPr>
          <w:noProof/>
        </w:rPr>
        <w:t xml:space="preserve"> as fixed effect and random intercepts per </w:t>
      </w:r>
      <w:r w:rsidR="00394692" w:rsidRPr="00394692">
        <w:rPr>
          <w:rFonts w:ascii="Courier New" w:hAnsi="Courier New" w:cs="Courier New"/>
          <w:noProof/>
          <w:sz w:val="16"/>
          <w:szCs w:val="16"/>
        </w:rPr>
        <w:t>ID</w:t>
      </w:r>
      <w:r w:rsidR="00394692">
        <w:rPr>
          <w:noProof/>
        </w:rPr>
        <w:t xml:space="preserve"> and </w:t>
      </w:r>
      <w:r w:rsidR="00394692" w:rsidRPr="00394692">
        <w:rPr>
          <w:rFonts w:ascii="Courier New" w:hAnsi="Courier New" w:cs="Courier New"/>
          <w:noProof/>
          <w:sz w:val="16"/>
          <w:szCs w:val="16"/>
        </w:rPr>
        <w:t>StandardValues</w:t>
      </w:r>
      <w:r w:rsidR="00394692">
        <w:rPr>
          <w:noProof/>
        </w:rPr>
        <w:t xml:space="preserve">. </w:t>
      </w:r>
      <w:r w:rsidR="00016159">
        <w:rPr>
          <w:noProof/>
        </w:rPr>
        <w:t xml:space="preserve">As above, we compare the parameters used for simulations to the values </w:t>
      </w:r>
      <w:r w:rsidR="00016159">
        <w:rPr>
          <w:noProof/>
        </w:rPr>
        <w:lastRenderedPageBreak/>
        <w:t>recovered by the models, and report on the power of each version. The plotted results of these simulations can be found in the supplementary materials (</w:t>
      </w:r>
      <w:r w:rsidR="00016159">
        <w:rPr>
          <w:noProof/>
        </w:rPr>
        <w:fldChar w:fldCharType="begin"/>
      </w:r>
      <w:r w:rsidR="00016159">
        <w:rPr>
          <w:noProof/>
        </w:rPr>
        <w:instrText xml:space="preserve"> REF _Ref56817243 \h </w:instrText>
      </w:r>
      <w:r w:rsidR="00016159">
        <w:rPr>
          <w:noProof/>
        </w:rPr>
      </w:r>
      <w:r w:rsidR="00016159">
        <w:rPr>
          <w:noProof/>
        </w:rPr>
        <w:fldChar w:fldCharType="separate"/>
      </w:r>
      <w:r w:rsidR="008B67D6">
        <w:t xml:space="preserve">Supplementary Figure </w:t>
      </w:r>
      <w:r w:rsidR="008B67D6">
        <w:rPr>
          <w:noProof/>
        </w:rPr>
        <w:t>11</w:t>
      </w:r>
      <w:r w:rsidR="00016159">
        <w:rPr>
          <w:noProof/>
        </w:rPr>
        <w:fldChar w:fldCharType="end"/>
      </w:r>
      <w:r w:rsidR="00016159">
        <w:rPr>
          <w:noProof/>
        </w:rPr>
        <w:t xml:space="preserve"> and </w:t>
      </w:r>
      <w:r w:rsidR="00016159">
        <w:rPr>
          <w:noProof/>
        </w:rPr>
        <w:fldChar w:fldCharType="begin"/>
      </w:r>
      <w:r w:rsidR="00016159">
        <w:rPr>
          <w:noProof/>
        </w:rPr>
        <w:instrText xml:space="preserve"> REF _Ref56817247 \h </w:instrText>
      </w:r>
      <w:r w:rsidR="00016159">
        <w:rPr>
          <w:noProof/>
        </w:rPr>
      </w:r>
      <w:r w:rsidR="00016159">
        <w:rPr>
          <w:noProof/>
        </w:rPr>
        <w:fldChar w:fldCharType="separate"/>
      </w:r>
      <w:r w:rsidR="008B67D6">
        <w:t xml:space="preserve">Supplementary Figure </w:t>
      </w:r>
      <w:r w:rsidR="008B67D6">
        <w:rPr>
          <w:noProof/>
        </w:rPr>
        <w:t>12</w:t>
      </w:r>
      <w:r w:rsidR="00016159">
        <w:rPr>
          <w:noProof/>
        </w:rPr>
        <w:fldChar w:fldCharType="end"/>
      </w:r>
      <w:r w:rsidR="00016159">
        <w:rPr>
          <w:noProof/>
        </w:rPr>
        <w:t xml:space="preserve">). Briefly described, we find that all tested models recover the </w:t>
      </w:r>
      <w:r w:rsidR="00C141AD">
        <w:rPr>
          <w:noProof/>
        </w:rPr>
        <w:t xml:space="preserve">PSEs and JNDs accurately, while the precision with which the PSEs are recoverd is higher for all GLMMs than for the LMMs, and the precision with which the JNDs are recovered is highest for the LMM and M15 and M25. The power to detect PSE differences is slightly higher for the GLMMs than for the LMM, and the power to detect JND differences is slightly higher for the LMM than for the GLMMs. The code for these simulations is </w:t>
      </w:r>
      <w:hyperlink r:id="rId25" w:history="1">
        <w:r w:rsidR="00C141AD" w:rsidRPr="00C141AD">
          <w:rPr>
            <w:rStyle w:val="Hyperlink"/>
            <w:noProof/>
          </w:rPr>
          <w:t>available here (on GitHub)</w:t>
        </w:r>
      </w:hyperlink>
      <w:r w:rsidR="00C141AD">
        <w:rPr>
          <w:noProof/>
        </w:rPr>
        <w:t xml:space="preserve">, and the code for the supplementary figures can </w:t>
      </w:r>
      <w:hyperlink r:id="rId26" w:history="1">
        <w:r w:rsidR="00C141AD" w:rsidRPr="00C141AD">
          <w:rPr>
            <w:rStyle w:val="Hyperlink"/>
            <w:noProof/>
          </w:rPr>
          <w:t>be found here (GitHub)</w:t>
        </w:r>
      </w:hyperlink>
      <w:r w:rsidR="00C141AD">
        <w:rPr>
          <w:noProof/>
        </w:rPr>
        <w:t>.</w:t>
      </w:r>
      <w:r w:rsidR="00200656">
        <w:rPr>
          <w:noProof/>
        </w:rPr>
        <w:t xml:space="preserve"> The results of the simulations </w:t>
      </w:r>
      <w:hyperlink r:id="rId27" w:history="1">
        <w:r w:rsidR="00200656" w:rsidRPr="00200656">
          <w:rPr>
            <w:rStyle w:val="Hyperlink"/>
            <w:noProof/>
          </w:rPr>
          <w:t>can be downloaded here (OSF)</w:t>
        </w:r>
      </w:hyperlink>
      <w:r w:rsidR="00200656">
        <w:rPr>
          <w:noProof/>
        </w:rPr>
        <w:t>.</w:t>
      </w:r>
    </w:p>
    <w:p w14:paraId="5A0BDD4B" w14:textId="7DA0F69B" w:rsidR="001B6529" w:rsidRPr="001B6529" w:rsidRDefault="00191AFC" w:rsidP="001B6529">
      <w:pPr>
        <w:jc w:val="both"/>
        <w:rPr>
          <w:noProof/>
        </w:rPr>
      </w:pPr>
      <w:r>
        <w:rPr>
          <w:noProof/>
        </w:rPr>
        <w:t xml:space="preserve">To settle the exact circumstances </w:t>
      </w:r>
      <w:r w:rsidR="00F51167">
        <w:rPr>
          <w:noProof/>
        </w:rPr>
        <w:t>under which each</w:t>
      </w:r>
      <w:r>
        <w:rPr>
          <w:noProof/>
        </w:rPr>
        <w:t xml:space="preserve"> approach is favored, we furthermore perform one full power analysis with the best GLMM model (M15) and the </w:t>
      </w:r>
      <w:r w:rsidR="00C141AD">
        <w:rPr>
          <w:noProof/>
        </w:rPr>
        <w:t xml:space="preserve">LMM-based </w:t>
      </w:r>
      <w:r w:rsidR="00D0507A">
        <w:rPr>
          <w:noProof/>
        </w:rPr>
        <w:t>Two-Step</w:t>
      </w:r>
      <w:r w:rsidR="00C141AD">
        <w:rPr>
          <w:noProof/>
        </w:rPr>
        <w:t xml:space="preserve"> approach.</w:t>
      </w:r>
      <w:r w:rsidR="00F51167">
        <w:rPr>
          <w:noProof/>
        </w:rPr>
        <w:t xml:space="preserve"> </w:t>
      </w:r>
      <w:r w:rsidR="001B6529" w:rsidRPr="001B6529">
        <w:rPr>
          <w:noProof/>
        </w:rPr>
        <w:t xml:space="preserve">We use the same parameters as above, with 10, 12, 14, 16, 18, 20 participants, and 40, 70 and 100 trials per staircase. We furthermore compare different effect sizes, with JND differences between baseline and Condition of Interest of -10, -5, 0, 5 and 10% and PSE difference of -2.5, -1.25, 0, 1.25 and 2.5%. We furthermore include two different ways of analyzing the data: the Linear Mixed Modelling approach to Two-Step analyses, and the Generalized Linear Mixed Modelling approach with the specification we have identified above as optimal (M15 in </w:t>
      </w:r>
      <w:r w:rsidR="001B6529" w:rsidRPr="001B6529">
        <w:rPr>
          <w:noProof/>
        </w:rPr>
        <w:fldChar w:fldCharType="begin"/>
      </w:r>
      <w:r w:rsidR="001B6529" w:rsidRPr="001B6529">
        <w:rPr>
          <w:noProof/>
        </w:rPr>
        <w:instrText xml:space="preserve"> REF _Ref47731993 \h </w:instrText>
      </w:r>
      <w:r w:rsidR="001B6529" w:rsidRPr="001B6529">
        <w:rPr>
          <w:noProof/>
        </w:rPr>
      </w:r>
      <w:r w:rsidR="001B6529" w:rsidRPr="001B6529">
        <w:rPr>
          <w:noProof/>
        </w:rPr>
        <w:fldChar w:fldCharType="separate"/>
      </w:r>
      <w:r w:rsidR="008B67D6">
        <w:t xml:space="preserve">Table </w:t>
      </w:r>
      <w:r w:rsidR="008B67D6">
        <w:rPr>
          <w:noProof/>
        </w:rPr>
        <w:t>2</w:t>
      </w:r>
      <w:r w:rsidR="001B6529" w:rsidRPr="001B6529">
        <w:rPr>
          <w:noProof/>
        </w:rPr>
        <w:fldChar w:fldCharType="end"/>
      </w:r>
      <w:r w:rsidR="001B6529" w:rsidRPr="001B6529">
        <w:rPr>
          <w:noProof/>
        </w:rPr>
        <w:t>).</w:t>
      </w:r>
    </w:p>
    <w:p w14:paraId="14355D17" w14:textId="77777777" w:rsidR="001B6529" w:rsidRPr="001B6529" w:rsidRDefault="001B6529" w:rsidP="001B6529">
      <w:pPr>
        <w:jc w:val="both"/>
        <w:rPr>
          <w:noProof/>
        </w:rPr>
      </w:pPr>
      <w:r w:rsidRPr="001B6529">
        <w:rPr>
          <w:noProof/>
        </w:rPr>
        <w:drawing>
          <wp:inline distT="0" distB="0" distL="0" distR="0" wp14:anchorId="247EC3EC" wp14:editId="068586D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5E4102D6" w14:textId="5BCE2565" w:rsidR="001B6529" w:rsidRPr="001B6529" w:rsidRDefault="001B6529" w:rsidP="001B6529">
      <w:pPr>
        <w:jc w:val="both"/>
        <w:rPr>
          <w:i/>
          <w:iCs/>
          <w:noProof/>
        </w:rPr>
      </w:pPr>
      <w:bookmarkStart w:id="22" w:name="_Ref56647965"/>
      <w:r w:rsidRPr="001B6529">
        <w:rPr>
          <w:i/>
          <w:iCs/>
          <w:noProof/>
        </w:rPr>
        <w:t xml:space="preserve">Figure </w:t>
      </w:r>
      <w:r w:rsidRPr="001B6529">
        <w:rPr>
          <w:i/>
          <w:iCs/>
          <w:noProof/>
        </w:rPr>
        <w:fldChar w:fldCharType="begin"/>
      </w:r>
      <w:r w:rsidRPr="001B6529">
        <w:rPr>
          <w:i/>
          <w:iCs/>
          <w:noProof/>
        </w:rPr>
        <w:instrText xml:space="preserve"> SEQ Figure \* ARABIC </w:instrText>
      </w:r>
      <w:r w:rsidRPr="001B6529">
        <w:rPr>
          <w:i/>
          <w:iCs/>
          <w:noProof/>
        </w:rPr>
        <w:fldChar w:fldCharType="separate"/>
      </w:r>
      <w:r w:rsidR="008B67D6">
        <w:rPr>
          <w:i/>
          <w:iCs/>
          <w:noProof/>
        </w:rPr>
        <w:t>7</w:t>
      </w:r>
      <w:r w:rsidRPr="001B6529">
        <w:rPr>
          <w:noProof/>
        </w:rPr>
        <w:fldChar w:fldCharType="end"/>
      </w:r>
      <w:bookmarkEnd w:id="22"/>
      <w:r w:rsidRPr="001B6529">
        <w:rPr>
          <w:i/>
          <w:iCs/>
          <w:noProof/>
        </w:rPr>
        <w:t xml:space="preserve">: The solid lines indicate the power level across the range of participant numbers, red for accuracy and blue for precision. The darker shades denotes the GLMM approach, while the lighter shade denotes the </w:t>
      </w:r>
      <w:r w:rsidR="00D0507A">
        <w:rPr>
          <w:i/>
          <w:iCs/>
          <w:noProof/>
        </w:rPr>
        <w:t>Two-Step</w:t>
      </w:r>
      <w:r w:rsidRPr="001B6529">
        <w:rPr>
          <w:i/>
          <w:iCs/>
          <w:noProof/>
        </w:rPr>
        <w:t xml:space="preserve"> approach. The rows of panels in each subplot denote different differences in JND between test and comparison (between -10% and +10%), and the columns of panels show different differences in </w:t>
      </w:r>
      <w:r w:rsidRPr="001B6529">
        <w:rPr>
          <w:i/>
          <w:iCs/>
          <w:noProof/>
        </w:rPr>
        <w:lastRenderedPageBreak/>
        <w:t>PSE between test and comparison (between -2.5% and + 2.5%). The intermittent horizontal lines indicate power levels of 0.8 (bare minimum), 0.9 (acceptable) and 0.95 (quite good). A., B. and C. show all of the above for 40, 70 and 100 trials per staircase, respective.</w:t>
      </w:r>
    </w:p>
    <w:p w14:paraId="7F16B084" w14:textId="4F00B6F6" w:rsidR="001B6529" w:rsidRDefault="001B6529" w:rsidP="001B6529">
      <w:pPr>
        <w:jc w:val="both"/>
        <w:rPr>
          <w:noProof/>
        </w:rPr>
      </w:pPr>
      <w:r w:rsidRPr="001B6529">
        <w:rPr>
          <w:noProof/>
        </w:rPr>
        <w:t xml:space="preserve">As evident from </w:t>
      </w:r>
      <w:r w:rsidRPr="001B6529">
        <w:rPr>
          <w:noProof/>
        </w:rPr>
        <w:fldChar w:fldCharType="begin"/>
      </w:r>
      <w:r w:rsidRPr="001B6529">
        <w:rPr>
          <w:noProof/>
        </w:rPr>
        <w:instrText xml:space="preserve"> REF _Ref56647965 \h  \* MERGEFORMAT </w:instrText>
      </w:r>
      <w:r w:rsidRPr="001B6529">
        <w:rPr>
          <w:noProof/>
        </w:rPr>
      </w:r>
      <w:r w:rsidRPr="001B6529">
        <w:rPr>
          <w:noProof/>
        </w:rPr>
        <w:fldChar w:fldCharType="separate"/>
      </w:r>
      <w:r w:rsidR="008B67D6" w:rsidRPr="008B67D6">
        <w:rPr>
          <w:noProof/>
        </w:rPr>
        <w:t>Figure 7</w:t>
      </w:r>
      <w:r w:rsidRPr="001B6529">
        <w:rPr>
          <w:noProof/>
        </w:rPr>
        <w:fldChar w:fldCharType="end"/>
      </w:r>
      <w:r w:rsidRPr="001B6529">
        <w:rPr>
          <w:noProof/>
        </w:rPr>
        <w:t xml:space="preserve">, the GLMM method (dark blue line) has a </w:t>
      </w:r>
      <w:r w:rsidR="00F51167">
        <w:rPr>
          <w:noProof/>
        </w:rPr>
        <w:t xml:space="preserve">higher </w:t>
      </w:r>
      <w:r w:rsidRPr="001B6529">
        <w:rPr>
          <w:noProof/>
        </w:rPr>
        <w:t xml:space="preserve">power for detection of PSE difference across all combinations of parameters than the </w:t>
      </w:r>
      <w:r w:rsidR="00D0507A">
        <w:rPr>
          <w:noProof/>
        </w:rPr>
        <w:t>Two-Step</w:t>
      </w:r>
      <w:r w:rsidRPr="001B6529">
        <w:rPr>
          <w:noProof/>
        </w:rPr>
        <w:t xml:space="preserve"> approach (light blue line). The difference is larger for larger trial numbers per staircase, but even for the smallest number we simulated (40 trials), the GLMM has a slightly higher power. For JND differences, the difference in power is miniscule, while favoring the </w:t>
      </w:r>
      <w:r w:rsidR="00D0507A">
        <w:rPr>
          <w:noProof/>
        </w:rPr>
        <w:t>Two-Step</w:t>
      </w:r>
      <w:r w:rsidRPr="001B6529">
        <w:rPr>
          <w:noProof/>
        </w:rPr>
        <w:t xml:space="preserve"> approach (light red line) ever so slightly over the GLMM approach (darker red line). Interestingly, this difference is stable across all trials per staircases we simulated.</w:t>
      </w:r>
    </w:p>
    <w:p w14:paraId="2607F13B" w14:textId="2C72167F" w:rsidR="00F51167" w:rsidRPr="001B6529" w:rsidRDefault="00F51167" w:rsidP="001B6529">
      <w:pPr>
        <w:jc w:val="both"/>
        <w:rPr>
          <w:noProof/>
        </w:rPr>
      </w:pPr>
      <w:r>
        <w:rPr>
          <w:noProof/>
        </w:rPr>
        <w:t xml:space="preserve">The code used for simulation is </w:t>
      </w:r>
      <w:hyperlink r:id="rId29" w:history="1">
        <w:r w:rsidRPr="00102A20">
          <w:rPr>
            <w:rStyle w:val="Hyperlink"/>
            <w:noProof/>
          </w:rPr>
          <w:t>available here (GitHub)</w:t>
        </w:r>
      </w:hyperlink>
      <w:r>
        <w:rPr>
          <w:noProof/>
        </w:rPr>
        <w:t xml:space="preserve">, the code used to generate Figure 7 is </w:t>
      </w:r>
      <w:hyperlink r:id="rId30" w:history="1">
        <w:r w:rsidRPr="00102A20">
          <w:rPr>
            <w:rStyle w:val="Hyperlink"/>
            <w:noProof/>
          </w:rPr>
          <w:t>available here (GitHub)</w:t>
        </w:r>
      </w:hyperlink>
      <w:r>
        <w:rPr>
          <w:noProof/>
        </w:rPr>
        <w:t xml:space="preserve"> and the data </w:t>
      </w:r>
      <w:r w:rsidR="00102A20">
        <w:rPr>
          <w:noProof/>
        </w:rPr>
        <w:t xml:space="preserve">obtained for the lengthy simulations is </w:t>
      </w:r>
      <w:hyperlink r:id="rId31" w:history="1">
        <w:r w:rsidR="00102A20" w:rsidRPr="00102A20">
          <w:rPr>
            <w:rStyle w:val="Hyperlink"/>
            <w:noProof/>
          </w:rPr>
          <w:t>available here (GitHub)</w:t>
        </w:r>
      </w:hyperlink>
      <w:r w:rsidR="00102A20">
        <w:rPr>
          <w:noProof/>
        </w:rPr>
        <w:t>.</w:t>
      </w:r>
    </w:p>
    <w:p w14:paraId="63B5AB45" w14:textId="77777777" w:rsidR="00405E30" w:rsidRDefault="00405E30" w:rsidP="000B28DC">
      <w:pPr>
        <w:jc w:val="both"/>
        <w:rPr>
          <w:noProof/>
        </w:rPr>
      </w:pPr>
    </w:p>
    <w:p w14:paraId="24A8AE73" w14:textId="58B36B53" w:rsidR="00DB0A11" w:rsidRDefault="00DB0A11" w:rsidP="00DB0A11">
      <w:pPr>
        <w:pStyle w:val="Heading2"/>
      </w:pPr>
      <w:bookmarkStart w:id="23" w:name="_Toc57443015"/>
      <w:r>
        <w:t>Bayesian Linear Mixed Modelling</w:t>
      </w:r>
      <w:bookmarkEnd w:id="23"/>
    </w:p>
    <w:p w14:paraId="30F88784" w14:textId="2FD5DD21"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 xml:space="preserve">The </w:t>
      </w:r>
      <w:hyperlink r:id="rId32" w:history="1">
        <w:r w:rsidR="005A11FC" w:rsidRPr="00405E30">
          <w:rPr>
            <w:rStyle w:val="Hyperlink"/>
            <w:noProof/>
          </w:rPr>
          <w:t>brms documentation</w:t>
        </w:r>
      </w:hyperlink>
      <w:r w:rsidR="005A11FC" w:rsidRPr="005A11FC">
        <w:rPr>
          <w:noProof/>
        </w:rPr>
        <w:t xml:space="preserve"> provides an excellent starting point,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D02B88">
        <w:rPr>
          <w:rFonts w:ascii="Courier New" w:hAnsi="Courier New" w:cs="Courier New"/>
          <w:noProof/>
          <w:sz w:val="16"/>
          <w:szCs w:val="16"/>
        </w:rPr>
        <w:t>ConditionOfInterest</w:t>
      </w:r>
      <w:r w:rsidRPr="00A00E3A">
        <w:rPr>
          <w:noProof/>
        </w:rPr>
        <w:t xml:space="preserve">, </w:t>
      </w:r>
      <w:r w:rsidRPr="00D02B88">
        <w:rPr>
          <w:rFonts w:ascii="Courier New" w:hAnsi="Courier New" w:cs="Courier New"/>
          <w:noProof/>
          <w:sz w:val="16"/>
          <w:szCs w:val="16"/>
        </w:rPr>
        <w:t>Difference</w:t>
      </w:r>
      <w:r w:rsidRPr="00A00E3A">
        <w:rPr>
          <w:noProof/>
        </w:rPr>
        <w:t xml:space="preserve"> and their interaction as main effects, and random intercepts and slopes for </w:t>
      </w:r>
      <w:r w:rsidRPr="00D02B88">
        <w:rPr>
          <w:rFonts w:ascii="Courier New" w:hAnsi="Courier New" w:cs="Courier New"/>
          <w:noProof/>
          <w:sz w:val="16"/>
          <w:szCs w:val="16"/>
        </w:rPr>
        <w:t>Difference</w:t>
      </w:r>
      <w:r w:rsidRPr="00A00E3A">
        <w:rPr>
          <w:noProof/>
        </w:rPr>
        <w:t xml:space="preserve"> per participant </w:t>
      </w:r>
      <w:r w:rsidRPr="00D02B88">
        <w:rPr>
          <w:rFonts w:ascii="Courier New" w:hAnsi="Courier New" w:cs="Courier New"/>
          <w:noProof/>
          <w:sz w:val="16"/>
          <w:szCs w:val="16"/>
        </w:rPr>
        <w:t>ID</w:t>
      </w:r>
      <w:r w:rsidRPr="00A00E3A">
        <w:rPr>
          <w:noProof/>
        </w:rPr>
        <w:t xml:space="preserve"> and </w:t>
      </w:r>
      <w:r w:rsidRPr="00D02B88">
        <w:rPr>
          <w:rFonts w:ascii="Courier New" w:hAnsi="Courier New" w:cs="Courier New"/>
          <w:noProof/>
          <w:sz w:val="16"/>
          <w:szCs w:val="16"/>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xml:space="preserve">; for example whether the coefficient for </w:t>
      </w:r>
      <w:r w:rsidRPr="008605FC">
        <w:rPr>
          <w:rFonts w:ascii="Courier New" w:hAnsi="Courier New" w:cs="Courier New"/>
          <w:noProof/>
          <w:sz w:val="16"/>
          <w:szCs w:val="16"/>
        </w:rPr>
        <w:t>ConditionOfInterest</w:t>
      </w:r>
      <w:r>
        <w:rPr>
          <w:noProof/>
        </w:rPr>
        <w:t xml:space="preserve">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lastRenderedPageBreak/>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0B82454D" w14:textId="66D0C128" w:rsidR="00EE6079" w:rsidRDefault="00D70079" w:rsidP="00983A7F">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392AB01C" w14:textId="48FCCD74" w:rsidR="000A2EE2" w:rsidRDefault="000A2EE2" w:rsidP="000A2EE2">
      <w:pPr>
        <w:pStyle w:val="Heading1"/>
      </w:pPr>
      <w:bookmarkStart w:id="24" w:name="_Toc57443016"/>
      <w:r>
        <w:t>Power Analyses for Psychophysical Data</w:t>
      </w:r>
      <w:bookmarkEnd w:id="24"/>
    </w:p>
    <w:p w14:paraId="5C1C4706" w14:textId="6A2F4251" w:rsidR="00E17F5B" w:rsidRDefault="0044263D" w:rsidP="00454E77">
      <w:pPr>
        <w:jc w:val="both"/>
        <w:rPr>
          <w:rFonts w:ascii="Courier New" w:hAnsi="Courier New" w:cs="Courier New"/>
          <w:noProof/>
          <w:sz w:val="16"/>
          <w:szCs w:val="16"/>
        </w:rPr>
      </w:pPr>
      <w:r>
        <w:rPr>
          <w:noProof/>
        </w:rPr>
        <w:t>To simulate the power with a given set of parameters, we need to execute the above procedure sufficient times (we recommend at least 1000 times, although this might be too time consuming in R for studies with a high count of subjects and/or trials</w:t>
      </w:r>
      <w:r w:rsidR="00405E30">
        <w:rPr>
          <w:noProof/>
        </w:rPr>
        <w:t xml:space="preserve"> and</w:t>
      </w:r>
      <w:r>
        <w:rPr>
          <w:noProof/>
        </w:rPr>
        <w:t xml:space="preserve">;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 xml:space="preserve">the p value associated with </w:t>
      </w:r>
      <w:r w:rsidR="0094129D" w:rsidRPr="008605FC">
        <w:rPr>
          <w:rFonts w:ascii="Courier New" w:hAnsi="Courier New" w:cs="Courier New"/>
          <w:noProof/>
          <w:sz w:val="16"/>
          <w:szCs w:val="16"/>
        </w:rPr>
        <w:t>ConditionOfInterest</w:t>
      </w:r>
      <w:r w:rsidR="0094129D">
        <w:rPr>
          <w:noProof/>
        </w:rPr>
        <w:t xml:space="preserve"> (for the PSE</w:t>
      </w:r>
      <w:r w:rsidR="008D6DD5">
        <w:rPr>
          <w:noProof/>
        </w:rPr>
        <w:t>)</w:t>
      </w:r>
      <w:r w:rsidR="0094129D">
        <w:rPr>
          <w:noProof/>
        </w:rPr>
        <w:t xml:space="preserve"> or the interaction between </w:t>
      </w:r>
      <w:r w:rsidR="0094129D" w:rsidRPr="008605FC">
        <w:rPr>
          <w:rFonts w:ascii="Courier New" w:hAnsi="Courier New" w:cs="Courier New"/>
          <w:noProof/>
          <w:sz w:val="16"/>
          <w:szCs w:val="16"/>
        </w:rPr>
        <w:t>ConditionOfInterest</w:t>
      </w:r>
      <w:r w:rsidR="0094129D">
        <w:rPr>
          <w:noProof/>
        </w:rPr>
        <w:t xml:space="preserve"> and </w:t>
      </w:r>
      <w:r w:rsidR="0094129D" w:rsidRPr="008605FC">
        <w:rPr>
          <w:rFonts w:ascii="Courier New" w:hAnsi="Courier New" w:cs="Courier New"/>
          <w:noProof/>
          <w:sz w:val="16"/>
          <w:szCs w:val="16"/>
        </w:rPr>
        <w:t>Difference</w:t>
      </w:r>
      <w:r w:rsidR="0094129D">
        <w:rPr>
          <w:noProof/>
        </w:rPr>
        <w:t xml:space="preserve"> (for the JND) is below a certain alpha </w:t>
      </w:r>
      <w:r>
        <w:rPr>
          <w:noProof/>
        </w:rPr>
        <w:t xml:space="preserve">(typically 0.05). </w:t>
      </w:r>
      <w:r w:rsidR="00454E77">
        <w:rPr>
          <w:noProof/>
        </w:rPr>
        <w:t xml:space="preserve">This requires that you have the </w:t>
      </w:r>
      <w:r w:rsidR="0007145B">
        <w:rPr>
          <w:noProof/>
        </w:rPr>
        <w:t>data file</w:t>
      </w:r>
      <w:r w:rsidR="00454E77">
        <w:rPr>
          <w:noProof/>
        </w:rPr>
        <w:t xml:space="preserve"> </w:t>
      </w:r>
      <w:r w:rsidR="00454E77" w:rsidRPr="00D02B88">
        <w:rPr>
          <w:rFonts w:ascii="Courier New" w:hAnsi="Courier New" w:cs="Courier New"/>
          <w:noProof/>
          <w:sz w:val="16"/>
          <w:szCs w:val="16"/>
        </w:rPr>
        <w:t>SimulatePsychometricData</w:t>
      </w:r>
      <w:r w:rsidR="00066725" w:rsidRPr="00D02B88">
        <w:rPr>
          <w:rFonts w:ascii="Courier New" w:hAnsi="Courier New" w:cs="Courier New"/>
          <w:noProof/>
          <w:sz w:val="16"/>
          <w:szCs w:val="16"/>
        </w:rPr>
        <w:t>()</w:t>
      </w:r>
      <w:r w:rsidR="00454E77">
        <w:rPr>
          <w:noProof/>
        </w:rPr>
        <w:t xml:space="preserve"> </w:t>
      </w:r>
      <w:r w:rsidR="00454E77" w:rsidRPr="00454E77">
        <w:rPr>
          <w:noProof/>
        </w:rPr>
        <w:t>(to b</w:t>
      </w:r>
      <w:r w:rsidR="00454E77">
        <w:rPr>
          <w:noProof/>
        </w:rPr>
        <w:t xml:space="preserve">e found </w:t>
      </w:r>
      <w:hyperlink r:id="rId33" w:history="1">
        <w:r w:rsidR="00454E77" w:rsidRPr="00454E77">
          <w:rPr>
            <w:rStyle w:val="Hyperlink"/>
            <w:noProof/>
          </w:rPr>
          <w:t>here on GitHub</w:t>
        </w:r>
      </w:hyperlink>
      <w:r w:rsidR="00454E77">
        <w:rPr>
          <w:noProof/>
        </w:rPr>
        <w:t xml:space="preserve">) </w:t>
      </w:r>
      <w:r w:rsidR="0007145B">
        <w:rPr>
          <w:noProof/>
        </w:rPr>
        <w:t>in the same folder as the script below</w:t>
      </w:r>
      <w:r w:rsidR="00454E77">
        <w:rPr>
          <w:noProof/>
        </w:rPr>
        <w:t>.</w:t>
      </w:r>
      <w:r w:rsidR="0007145B">
        <w:rPr>
          <w:noProof/>
        </w:rPr>
        <w:t xml:space="preserve"> The following code is available </w:t>
      </w:r>
      <w:hyperlink r:id="rId34" w:history="1">
        <w:r w:rsidR="0007145B" w:rsidRPr="0007145B">
          <w:rPr>
            <w:rStyle w:val="Hyperlink"/>
            <w:noProof/>
          </w:rPr>
          <w:t>here (on GitHub)</w:t>
        </w:r>
      </w:hyperlink>
      <w:r w:rsidR="0007145B">
        <w:rPr>
          <w:noProof/>
        </w:rPr>
        <w:t>.</w:t>
      </w:r>
    </w:p>
    <w:p w14:paraId="0C847496" w14:textId="7131535D" w:rsidR="00E17F5B" w:rsidRPr="006D608E" w:rsidRDefault="00454E77" w:rsidP="00963ECB">
      <w:pPr>
        <w:jc w:val="both"/>
        <w:rPr>
          <w:noProof/>
        </w:rPr>
      </w:pPr>
      <w:r>
        <w:rPr>
          <w:noProof/>
        </w:rPr>
        <w:t xml:space="preserve">First, </w:t>
      </w:r>
      <w:r w:rsidR="00E17F5B" w:rsidRPr="006D608E">
        <w:rPr>
          <w:noProof/>
        </w:rPr>
        <w:t xml:space="preserve">we set the relevant parameters. </w:t>
      </w:r>
      <w:r w:rsidR="00E17F5B" w:rsidRPr="00D02B88">
        <w:rPr>
          <w:rFonts w:ascii="Courier New" w:hAnsi="Courier New" w:cs="Courier New"/>
          <w:noProof/>
          <w:sz w:val="16"/>
          <w:szCs w:val="16"/>
        </w:rPr>
        <w:t>RangeNs</w:t>
      </w:r>
      <w:r w:rsidR="00E17F5B" w:rsidRPr="006D608E">
        <w:rPr>
          <w:noProof/>
        </w:rPr>
        <w:t xml:space="preserve"> is a vector with the number of participants for which we want to simulate the power</w:t>
      </w:r>
      <w:r w:rsidR="0024697D">
        <w:rPr>
          <w:noProof/>
        </w:rPr>
        <w:t xml:space="preserve"> (10, 12, 14, 16, 18 and 20 in our case)</w:t>
      </w:r>
      <w:r w:rsidR="00E17F5B" w:rsidRPr="006D608E">
        <w:rPr>
          <w:noProof/>
        </w:rPr>
        <w:t xml:space="preserve">, and </w:t>
      </w:r>
      <w:r w:rsidR="00E17F5B" w:rsidRPr="00D02B88">
        <w:rPr>
          <w:rFonts w:ascii="Courier New" w:hAnsi="Courier New" w:cs="Courier New"/>
          <w:noProof/>
          <w:sz w:val="16"/>
          <w:szCs w:val="16"/>
        </w:rPr>
        <w:t>RangeRepetitions</w:t>
      </w:r>
      <w:r w:rsidR="00E17F5B" w:rsidRPr="006D608E">
        <w:rPr>
          <w:noProof/>
        </w:rPr>
        <w:t xml:space="preserve"> is a vector with the number of </w:t>
      </w:r>
      <w:r w:rsidR="0024697D">
        <w:rPr>
          <w:noProof/>
        </w:rPr>
        <w:t xml:space="preserve">trials </w:t>
      </w:r>
      <w:r w:rsidR="00E17F5B" w:rsidRPr="006D608E">
        <w:rPr>
          <w:noProof/>
        </w:rPr>
        <w:t>per staircase for which we want to simulate the power</w:t>
      </w:r>
      <w:r w:rsidR="0024697D">
        <w:rPr>
          <w:noProof/>
        </w:rPr>
        <w:t xml:space="preserve"> (40, 70 and 100</w:t>
      </w:r>
      <w:r w:rsidR="00D02B88">
        <w:rPr>
          <w:noProof/>
        </w:rPr>
        <w:t xml:space="preserve"> in our case</w:t>
      </w:r>
      <w:r w:rsidR="0024697D">
        <w:rPr>
          <w:noProof/>
        </w:rPr>
        <w:t>)</w:t>
      </w:r>
      <w:r w:rsidR="00E17F5B" w:rsidRPr="006D608E">
        <w:rPr>
          <w:noProof/>
        </w:rPr>
        <w:t>. Varying both allows us to find an optimal tradeoff between trials per participant and number of participants.</w:t>
      </w:r>
    </w:p>
    <w:p w14:paraId="70D875DB" w14:textId="1E1CFD61" w:rsidR="008174A1" w:rsidRDefault="008174A1" w:rsidP="0044263D">
      <w:pPr>
        <w:pStyle w:val="NoSpacing"/>
        <w:jc w:val="both"/>
        <w:rPr>
          <w:noProof/>
        </w:rPr>
      </w:pPr>
    </w:p>
    <w:p w14:paraId="5122AFBD" w14:textId="77777777" w:rsid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source(paste0(dirname(rstudioapi::getSourceEditorContext()$path),</w:t>
      </w:r>
    </w:p>
    <w:p w14:paraId="32FB3DDB" w14:textId="0FF5509F" w:rsidR="0007145B" w:rsidRPr="0007145B" w:rsidRDefault="0007145B" w:rsidP="0007145B">
      <w:pPr>
        <w:pStyle w:val="NoSpacing"/>
        <w:ind w:left="1440" w:firstLine="720"/>
        <w:rPr>
          <w:rFonts w:ascii="Courier New" w:hAnsi="Courier New" w:cs="Courier New"/>
          <w:noProof/>
          <w:sz w:val="16"/>
          <w:szCs w:val="16"/>
        </w:rPr>
      </w:pPr>
      <w:r w:rsidRPr="0007145B">
        <w:rPr>
          <w:rFonts w:ascii="Courier New" w:hAnsi="Courier New" w:cs="Courier New"/>
          <w:noProof/>
          <w:sz w:val="16"/>
          <w:szCs w:val="16"/>
        </w:rPr>
        <w:t>"/SimulateDataFunction.r"))</w:t>
      </w:r>
    </w:p>
    <w:p w14:paraId="6B80D24C"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require(dplyr)</w:t>
      </w:r>
    </w:p>
    <w:p w14:paraId="4810A259"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require(purrr)</w:t>
      </w:r>
    </w:p>
    <w:p w14:paraId="41310A2C"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require(lme4)</w:t>
      </w:r>
    </w:p>
    <w:p w14:paraId="0A5177D2" w14:textId="7CC4A7C8" w:rsidR="0024697D"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require(ggplot2)</w:t>
      </w:r>
    </w:p>
    <w:p w14:paraId="1F658C69" w14:textId="0DC01337" w:rsidR="008423F7" w:rsidRDefault="008423F7" w:rsidP="0007145B">
      <w:pPr>
        <w:pStyle w:val="NoSpacing"/>
        <w:ind w:firstLine="720"/>
        <w:rPr>
          <w:rFonts w:ascii="Courier New" w:hAnsi="Courier New" w:cs="Courier New"/>
          <w:noProof/>
          <w:sz w:val="16"/>
          <w:szCs w:val="16"/>
        </w:rPr>
      </w:pPr>
      <w:r w:rsidRPr="008423F7">
        <w:rPr>
          <w:rFonts w:ascii="Courier New" w:hAnsi="Courier New" w:cs="Courier New"/>
          <w:noProof/>
          <w:sz w:val="16"/>
          <w:szCs w:val="16"/>
        </w:rPr>
        <w:t>set.seed(65)</w:t>
      </w:r>
    </w:p>
    <w:p w14:paraId="5E58CE75" w14:textId="77777777" w:rsidR="0007145B" w:rsidRDefault="0007145B" w:rsidP="0007145B">
      <w:pPr>
        <w:pStyle w:val="NoSpacing"/>
        <w:ind w:firstLine="720"/>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0F187B1F"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28FD53F9" w:rsidR="006D608E" w:rsidRPr="006D608E" w:rsidRDefault="006D608E" w:rsidP="00963ECB">
      <w:pPr>
        <w:jc w:val="both"/>
        <w:rPr>
          <w:noProof/>
        </w:rPr>
      </w:pPr>
      <w:r w:rsidRPr="006D608E">
        <w:rPr>
          <w:noProof/>
        </w:rPr>
        <w:lastRenderedPageBreak/>
        <w:t>Then, we simulate the data once for each number of participants, number of trials and iterations</w:t>
      </w:r>
      <w:r>
        <w:rPr>
          <w:noProof/>
        </w:rPr>
        <w:t xml:space="preserve">, fit a GLMM for each and save the p values for the influence of </w:t>
      </w:r>
      <w:r w:rsidRPr="00D02B88">
        <w:rPr>
          <w:rFonts w:ascii="Courier New" w:hAnsi="Courier New" w:cs="Courier New"/>
          <w:noProof/>
          <w:sz w:val="16"/>
          <w:szCs w:val="16"/>
        </w:rPr>
        <w:t>ConditionOfInterest</w:t>
      </w:r>
      <w:r>
        <w:rPr>
          <w:noProof/>
        </w:rPr>
        <w:t xml:space="preserve"> on PSEs and JNDs in a dataframe.</w:t>
      </w:r>
      <w:r w:rsidR="006658FB">
        <w:rPr>
          <w:noProof/>
        </w:rPr>
        <w:t xml:space="preserve"> We choose “</w:t>
      </w:r>
      <w:r w:rsidR="006658FB" w:rsidRPr="00D02B88">
        <w:rPr>
          <w:rFonts w:ascii="Courier New" w:hAnsi="Courier New" w:cs="Courier New"/>
          <w:noProof/>
          <w:sz w:val="16"/>
          <w:szCs w:val="16"/>
        </w:rPr>
        <w:t>nAGQ = 1</w:t>
      </w:r>
      <w:r w:rsidR="006658FB">
        <w:rPr>
          <w:noProof/>
        </w:rPr>
        <w:t>” and “</w:t>
      </w:r>
      <w:r w:rsidR="006658FB" w:rsidRPr="00D02B88">
        <w:rPr>
          <w:rFonts w:ascii="Courier New" w:hAnsi="Courier New" w:cs="Courier New"/>
          <w:noProof/>
          <w:sz w:val="16"/>
          <w:szCs w:val="16"/>
        </w:rPr>
        <w:t>glmerControl(optimizer = "nloptwrap"))</w:t>
      </w:r>
      <w:r w:rsidR="006658FB" w:rsidRPr="006658FB">
        <w:rPr>
          <w:noProof/>
        </w:rPr>
        <w:t>”</w:t>
      </w:r>
      <w:r w:rsidR="006658FB">
        <w:rPr>
          <w:noProof/>
        </w:rPr>
        <w:t xml:space="preserve"> </w:t>
      </w:r>
      <w:r w:rsidR="009E56ED">
        <w:rPr>
          <w:noProof/>
        </w:rPr>
        <w:t xml:space="preserve">in the </w:t>
      </w:r>
      <w:r w:rsidR="009E56ED" w:rsidRPr="00D02B88">
        <w:rPr>
          <w:rFonts w:ascii="Courier New" w:hAnsi="Courier New" w:cs="Courier New"/>
          <w:noProof/>
          <w:sz w:val="16"/>
          <w:szCs w:val="16"/>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t>
      </w:r>
      <w:r w:rsidR="00DE2B52">
        <w:rPr>
          <w:noProof/>
        </w:rPr>
        <w:t xml:space="preserve">We further use the model specification we had decided upon above (M15). We also </w:t>
      </w:r>
      <w:r w:rsidR="00857CBD">
        <w:rPr>
          <w:noProof/>
        </w:rPr>
        <w:t>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206D1A1A" w14:textId="77777777" w:rsidR="00D6573E"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w:t>
      </w:r>
    </w:p>
    <w:p w14:paraId="512C742E" w14:textId="77777777" w:rsidR="00D6573E" w:rsidRDefault="00AB2828" w:rsidP="00D6573E">
      <w:pPr>
        <w:pStyle w:val="NoSpacing"/>
        <w:ind w:left="2880" w:firstLine="720"/>
        <w:jc w:val="both"/>
        <w:rPr>
          <w:rFonts w:ascii="Courier New" w:hAnsi="Courier New" w:cs="Courier New"/>
          <w:noProof/>
          <w:sz w:val="16"/>
          <w:szCs w:val="16"/>
        </w:rPr>
      </w:pPr>
      <w:r w:rsidRPr="00AB2828">
        <w:rPr>
          <w:rFonts w:ascii="Courier New" w:hAnsi="Courier New" w:cs="Courier New"/>
          <w:noProof/>
          <w:sz w:val="16"/>
          <w:szCs w:val="16"/>
        </w:rPr>
        <w:t xml:space="preserve">(ConditionOfInterest+Difference| ID) + </w:t>
      </w:r>
    </w:p>
    <w:p w14:paraId="0EB7EDAE" w14:textId="148F1BDC" w:rsidR="00AB2828" w:rsidRPr="00AB2828" w:rsidRDefault="00AB2828" w:rsidP="00D6573E">
      <w:pPr>
        <w:pStyle w:val="NoSpacing"/>
        <w:ind w:left="2880" w:firstLine="720"/>
        <w:jc w:val="both"/>
        <w:rPr>
          <w:rFonts w:ascii="Courier New" w:hAnsi="Courier New" w:cs="Courier New"/>
          <w:noProof/>
          <w:sz w:val="16"/>
          <w:szCs w:val="16"/>
        </w:rPr>
      </w:pPr>
      <w:r w:rsidRPr="00AB2828">
        <w:rPr>
          <w:rFonts w:ascii="Courier New" w:hAnsi="Courier New" w:cs="Courier New"/>
          <w:noProof/>
          <w:sz w:val="16"/>
          <w:szCs w:val="16"/>
        </w:rPr>
        <w:t xml:space="preserve">(Difference|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7292F15B" w14:textId="77777777" w:rsidR="007D4B9A"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w:t>
      </w:r>
    </w:p>
    <w:p w14:paraId="6F6FDA04" w14:textId="2227F948" w:rsidR="00AB2828" w:rsidRPr="00AB2828" w:rsidRDefault="00AB2828" w:rsidP="007D4B9A">
      <w:pPr>
        <w:pStyle w:val="NoSpacing"/>
        <w:ind w:left="2160"/>
        <w:jc w:val="both"/>
        <w:rPr>
          <w:rFonts w:ascii="Courier New" w:hAnsi="Courier New" w:cs="Courier New"/>
          <w:noProof/>
          <w:sz w:val="16"/>
          <w:szCs w:val="16"/>
        </w:rPr>
      </w:pPr>
      <w:r w:rsidRPr="00AB2828">
        <w:rPr>
          <w:rFonts w:ascii="Courier New" w:hAnsi="Courier New" w:cs="Courier New"/>
          <w:noProof/>
          <w:sz w:val="16"/>
          <w:szCs w:val="16"/>
        </w:rPr>
        <w:t>c(nParticipants=nParticipants,</w:t>
      </w:r>
    </w:p>
    <w:p w14:paraId="310BBEFE" w14:textId="2839D9E9"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r w:rsidR="007D4B9A">
        <w:rPr>
          <w:rFonts w:ascii="Courier New" w:hAnsi="Courier New" w:cs="Courier New"/>
          <w:noProof/>
          <w:sz w:val="16"/>
          <w:szCs w:val="16"/>
        </w:rPr>
        <w:t xml:space="preserve">   </w:t>
      </w:r>
      <w:r w:rsidRPr="00AB2828">
        <w:rPr>
          <w:rFonts w:ascii="Courier New" w:hAnsi="Courier New" w:cs="Courier New"/>
          <w:noProof/>
          <w:sz w:val="16"/>
          <w:szCs w:val="16"/>
        </w:rPr>
        <w:t xml:space="preserve">reps=reps, </w:t>
      </w:r>
    </w:p>
    <w:p w14:paraId="2AAAF3B6" w14:textId="4E6989E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41DC169E"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335C91FA"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4B7E5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D02B88">
        <w:rPr>
          <w:rFonts w:ascii="Courier New" w:hAnsi="Courier New" w:cs="Courier New"/>
          <w:noProof/>
          <w:sz w:val="16"/>
          <w:szCs w:val="16"/>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399027A7"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rsidR="008B67D6">
        <w:t xml:space="preserve">Figure </w:t>
      </w:r>
      <w:r w:rsidR="008B67D6">
        <w:rPr>
          <w:noProof/>
        </w:rPr>
        <w:t>8</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D02B88">
        <w:rPr>
          <w:rFonts w:ascii="Courier New" w:hAnsi="Courier New" w:cs="Courier New"/>
          <w:noProof/>
          <w:sz w:val="16"/>
          <w:szCs w:val="16"/>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6457D237">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3FF1C590" w:rsidR="001D7E2D" w:rsidRDefault="00A220A8" w:rsidP="00A220A8">
      <w:pPr>
        <w:pStyle w:val="Caption"/>
        <w:jc w:val="both"/>
        <w:rPr>
          <w:rFonts w:ascii="Courier New" w:hAnsi="Courier New" w:cs="Courier New"/>
          <w:noProof/>
          <w:sz w:val="16"/>
          <w:szCs w:val="16"/>
        </w:rPr>
      </w:pPr>
      <w:bookmarkStart w:id="25" w:name="_Ref49943659"/>
      <w:r>
        <w:t xml:space="preserve">Figure </w:t>
      </w:r>
      <w:fldSimple w:instr=" SEQ Figure \* ARABIC ">
        <w:r w:rsidR="008B67D6">
          <w:rPr>
            <w:noProof/>
          </w:rPr>
          <w:t>8</w:t>
        </w:r>
      </w:fldSimple>
      <w:bookmarkEnd w:id="25"/>
      <w:r>
        <w:t>: Power for the influence of ConditionOfInterest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6F0A073D" w14:textId="77777777" w:rsidR="0044263D" w:rsidRDefault="0044263D" w:rsidP="0044263D">
      <w:pPr>
        <w:pStyle w:val="NoSpacing"/>
        <w:jc w:val="both"/>
        <w:rPr>
          <w:noProof/>
        </w:rPr>
      </w:pPr>
    </w:p>
    <w:p w14:paraId="6EC4B13C" w14:textId="77777777" w:rsidR="0044263D" w:rsidRDefault="0044263D" w:rsidP="0082728C">
      <w:pPr>
        <w:pStyle w:val="Heading2"/>
        <w:rPr>
          <w:noProof/>
        </w:rPr>
      </w:pPr>
      <w:bookmarkStart w:id="26" w:name="_Toc57443017"/>
      <w:r>
        <w:rPr>
          <w:noProof/>
        </w:rPr>
        <w:lastRenderedPageBreak/>
        <w:t>Power Analyses in Julia</w:t>
      </w:r>
      <w:bookmarkEnd w:id="26"/>
    </w:p>
    <w:p w14:paraId="7DC790CA" w14:textId="0C38B2EB" w:rsidR="008D705D" w:rsidRDefault="0044263D" w:rsidP="0044263D">
      <w:pPr>
        <w:pStyle w:val="NoSpacing"/>
        <w:jc w:val="both"/>
        <w:rPr>
          <w:noProof/>
        </w:rPr>
      </w:pPr>
      <w:r>
        <w:rPr>
          <w:noProof/>
        </w:rPr>
        <w:t xml:space="preserve">The relatively new programming language Julia </w:t>
      </w:r>
      <w:r w:rsidR="004A2F13">
        <w:rPr>
          <w:noProof/>
        </w:rPr>
        <w:t>markets itself</w:t>
      </w:r>
      <w:r>
        <w:rPr>
          <w:noProof/>
        </w:rPr>
        <w:t xml:space="preserve"> as a</w:t>
      </w:r>
      <w:r w:rsidR="004A2F13">
        <w:rPr>
          <w:noProof/>
        </w:rPr>
        <w:t>n</w:t>
      </w:r>
      <w:r>
        <w:rPr>
          <w:noProof/>
        </w:rPr>
        <w:t xml:space="preserve"> up-and-coming</w:t>
      </w:r>
      <w:r w:rsidR="00814D41">
        <w:rPr>
          <w:noProof/>
        </w:rPr>
        <w:t>,</w:t>
      </w:r>
      <w:r>
        <w:rPr>
          <w:noProof/>
        </w:rPr>
        <w:t xml:space="preserve"> faster alternative to R. Developed with a focus on speed, it can achieve a performance similar to C, while R is routinely among the </w:t>
      </w:r>
      <w:r w:rsidR="00ED47C6">
        <w:rPr>
          <w:noProof/>
        </w:rPr>
        <w:t>slowest</w:t>
      </w:r>
      <w:r>
        <w:rPr>
          <w:noProof/>
        </w:rPr>
        <w:t xml:space="preserve"> languages in benchmarks.</w:t>
      </w:r>
      <w:r w:rsidR="009E52FE">
        <w:rPr>
          <w:noProof/>
        </w:rPr>
        <w:t xml:space="preserve"> </w:t>
      </w:r>
      <w:r w:rsidR="008D705D">
        <w:rPr>
          <w:noProof/>
        </w:rPr>
        <w:t>A</w:t>
      </w:r>
      <w:r w:rsidR="009E52FE">
        <w:rPr>
          <w:noProof/>
        </w:rPr>
        <w:t xml:space="preserve"> </w:t>
      </w:r>
      <w:r>
        <w:rPr>
          <w:noProof/>
        </w:rPr>
        <w:t xml:space="preserve">package for the fitting of (Generalized) Mixed Models </w:t>
      </w:r>
      <w:r w:rsidR="00257340">
        <w:rPr>
          <w:noProof/>
        </w:rPr>
        <w:t xml:space="preserve">is </w:t>
      </w:r>
      <w:r>
        <w:rPr>
          <w:noProof/>
        </w:rPr>
        <w:t xml:space="preserve"> already available for Julia</w:t>
      </w:r>
      <w:r w:rsidR="009E52FE">
        <w:rPr>
          <w:noProof/>
        </w:rPr>
        <w:t xml:space="preserve">, and it has been suggested that this package </w:t>
      </w:r>
      <w:hyperlink r:id="rId36" w:history="1">
        <w:r w:rsidR="009E52FE" w:rsidRPr="00D02B88">
          <w:rPr>
            <w:rStyle w:val="Hyperlink"/>
            <w:noProof/>
          </w:rPr>
          <w:t>is up to ten times faster</w:t>
        </w:r>
      </w:hyperlink>
      <w:r w:rsidR="009E52FE">
        <w:rPr>
          <w:noProof/>
        </w:rPr>
        <w:t xml:space="preserve"> than our R package of choice, lme4.</w:t>
      </w:r>
      <w:r>
        <w:rPr>
          <w:noProof/>
        </w:rPr>
        <w:t xml:space="preserve"> </w:t>
      </w:r>
      <w:r w:rsidR="00ED47C6">
        <w:rPr>
          <w:noProof/>
        </w:rPr>
        <w:t>I</w:t>
      </w:r>
      <w:r>
        <w:rPr>
          <w:noProof/>
        </w:rPr>
        <w:t xml:space="preserve">t </w:t>
      </w:r>
      <w:r w:rsidR="008D705D">
        <w:rPr>
          <w:noProof/>
        </w:rPr>
        <w:t xml:space="preserve">may </w:t>
      </w:r>
      <w:r w:rsidR="00ED47C6">
        <w:rPr>
          <w:noProof/>
        </w:rPr>
        <w:t xml:space="preserve">thus </w:t>
      </w:r>
      <w:r>
        <w:rPr>
          <w:noProof/>
        </w:rPr>
        <w:t xml:space="preserve">provide a means to speed up the simulation process, which, as mentioned above, can take one to several hours in R. </w:t>
      </w:r>
      <w:r w:rsidR="008D705D">
        <w:rPr>
          <w:noProof/>
        </w:rPr>
        <w:t xml:space="preserve">We did some simulations in R and Julia to test out this speed advantage, but found that Julia does not actually provide a speed (or any other) advantage over </w:t>
      </w:r>
      <w:r w:rsidR="006F5FC8">
        <w:rPr>
          <w:noProof/>
        </w:rPr>
        <w:t xml:space="preserve">an alternative implementation of one of the optimizers </w:t>
      </w:r>
      <w:r w:rsidR="008A5B20">
        <w:rPr>
          <w:noProof/>
        </w:rPr>
        <w:t xml:space="preserve">used by the </w:t>
      </w:r>
      <w:r w:rsidR="008D705D">
        <w:rPr>
          <w:noProof/>
        </w:rPr>
        <w:t xml:space="preserve">R </w:t>
      </w:r>
      <w:r w:rsidR="008A5B20">
        <w:rPr>
          <w:noProof/>
        </w:rPr>
        <w:t xml:space="preserve">package lme, at least </w:t>
      </w:r>
      <w:r w:rsidR="008D705D">
        <w:rPr>
          <w:noProof/>
        </w:rPr>
        <w:t xml:space="preserve">for our purposes. Please find the Julia code and </w:t>
      </w:r>
      <w:r w:rsidR="0069572D">
        <w:rPr>
          <w:noProof/>
        </w:rPr>
        <w:t>detailed</w:t>
      </w:r>
      <w:r w:rsidR="006D45BB">
        <w:rPr>
          <w:noProof/>
        </w:rPr>
        <w:t xml:space="preserve"> </w:t>
      </w:r>
      <w:r w:rsidR="00E921DF">
        <w:rPr>
          <w:noProof/>
        </w:rPr>
        <w:t>plots about its performance in the supplementary materials</w:t>
      </w:r>
      <w:r w:rsidR="00677DF1">
        <w:rPr>
          <w:noProof/>
        </w:rPr>
        <w:t xml:space="preserve">. The code is also available as </w:t>
      </w:r>
      <w:r w:rsidR="00883122">
        <w:rPr>
          <w:noProof/>
        </w:rPr>
        <w:t>Jupyter</w:t>
      </w:r>
      <w:r w:rsidR="00677DF1">
        <w:rPr>
          <w:noProof/>
        </w:rPr>
        <w:t xml:space="preserve"> notebook </w:t>
      </w:r>
      <w:hyperlink r:id="rId37" w:history="1">
        <w:r w:rsidR="00677DF1" w:rsidRPr="00677DF1">
          <w:rPr>
            <w:rStyle w:val="Hyperlink"/>
            <w:noProof/>
          </w:rPr>
          <w:t>here (GitHub)</w:t>
        </w:r>
      </w:hyperlink>
      <w:r w:rsidR="00677DF1">
        <w:rPr>
          <w:noProof/>
        </w:rPr>
        <w:t>.</w:t>
      </w:r>
    </w:p>
    <w:p w14:paraId="1F0798A8" w14:textId="77777777" w:rsidR="0044263D" w:rsidRDefault="0044263D" w:rsidP="0044263D">
      <w:pPr>
        <w:pStyle w:val="NoSpacing"/>
        <w:jc w:val="both"/>
        <w:rPr>
          <w:rFonts w:cstheme="minorHAnsi"/>
          <w:noProof/>
        </w:rPr>
      </w:pPr>
    </w:p>
    <w:p w14:paraId="017823E6" w14:textId="26B13467" w:rsidR="0044263D" w:rsidRPr="001D4697" w:rsidRDefault="0044263D" w:rsidP="00486FB9">
      <w:pPr>
        <w:pStyle w:val="Heading2"/>
        <w:rPr>
          <w:noProof/>
        </w:rPr>
      </w:pPr>
      <w:bookmarkStart w:id="27" w:name="_Ref53889402"/>
      <w:bookmarkStart w:id="28" w:name="_Toc57443018"/>
      <w:r>
        <w:rPr>
          <w:noProof/>
        </w:rPr>
        <w:t>A comparison</w:t>
      </w:r>
      <w:r w:rsidR="00562667">
        <w:rPr>
          <w:noProof/>
        </w:rPr>
        <w:t xml:space="preserve"> of several model fitting parameters</w:t>
      </w:r>
      <w:bookmarkEnd w:id="27"/>
      <w:bookmarkEnd w:id="28"/>
    </w:p>
    <w:p w14:paraId="42AEBE93" w14:textId="7634921C" w:rsidR="00C14ABF" w:rsidRDefault="0044263D" w:rsidP="00C14ABF">
      <w:pPr>
        <w:jc w:val="both"/>
      </w:pPr>
      <w:r>
        <w:t xml:space="preserve">We used the above procedures to measure the speed for the same operations in Julia and R. We used a </w:t>
      </w:r>
      <w:hyperlink r:id="rId38" w:history="1">
        <w:r w:rsidRPr="00883122">
          <w:rPr>
            <w:rStyle w:val="Hyperlink"/>
          </w:rPr>
          <w:t xml:space="preserve">Julia script </w:t>
        </w:r>
        <w:r w:rsidR="00883122" w:rsidRPr="00883122">
          <w:rPr>
            <w:rStyle w:val="Hyperlink"/>
          </w:rPr>
          <w:t>(available here on GitHub)</w:t>
        </w:r>
      </w:hyperlink>
      <w:r w:rsidR="00883122">
        <w:t xml:space="preserve"> </w:t>
      </w:r>
      <w:r>
        <w:t>and use the RCall implementation to obtain lme4 fits.</w:t>
      </w:r>
      <w:r w:rsidR="0069572D">
        <w:t xml:space="preserve"> </w:t>
      </w:r>
      <w:r w:rsidR="0069572D" w:rsidRPr="0069572D">
        <w:t xml:space="preserve">We used the Julia script because we also included some Julia implementations in our comparisons. </w:t>
      </w:r>
      <w:r w:rsidR="00D02B88">
        <w:t>But</w:t>
      </w:r>
      <w:r w:rsidR="0069572D" w:rsidRPr="0069572D">
        <w:t xml:space="preserve"> </w:t>
      </w:r>
      <w:r w:rsidR="00D02B88">
        <w:t xml:space="preserve">since </w:t>
      </w:r>
      <w:r w:rsidR="0069572D" w:rsidRPr="0069572D">
        <w:t xml:space="preserve">we found that none of the Julia implementations were better than the R implementations by any metric, we report these comparisons only in the supplementary materials. </w:t>
      </w:r>
      <w:r>
        <w:t>We also tried using lme4 natively in R and found by-and-large the same fitting durations as when calling lme4 through RCall from the Julia script.</w:t>
      </w:r>
      <w:r w:rsidR="0069572D">
        <w:t xml:space="preserve"> </w:t>
      </w:r>
      <w:r>
        <w:t>Using RCall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condition (No Effect, </w:t>
      </w:r>
      <w:r w:rsidRPr="00D02B88">
        <w:rPr>
          <w:rFonts w:ascii="Courier New" w:hAnsi="Courier New" w:cs="Courier New"/>
          <w:noProof/>
          <w:sz w:val="16"/>
          <w:szCs w:val="16"/>
        </w:rPr>
        <w:t>PSE_Difference = JND_Difference = 0</w:t>
      </w:r>
      <w:r>
        <w:t>; and “</w:t>
      </w:r>
      <w:r w:rsidRPr="00D02B88">
        <w:rPr>
          <w:rFonts w:ascii="Courier New" w:hAnsi="Courier New" w:cs="Courier New"/>
          <w:noProof/>
          <w:sz w:val="16"/>
          <w:szCs w:val="16"/>
        </w:rPr>
        <w:t>Small Effect</w:t>
      </w:r>
      <w:r>
        <w:t xml:space="preserve">”, </w:t>
      </w:r>
      <w:r w:rsidRPr="00D02B88">
        <w:rPr>
          <w:rFonts w:ascii="Courier New" w:hAnsi="Courier New" w:cs="Courier New"/>
          <w:noProof/>
          <w:sz w:val="16"/>
          <w:szCs w:val="16"/>
        </w:rPr>
        <w:t xml:space="preserve">PSE_Difference = </w:t>
      </w:r>
      <w:r w:rsidR="00604795">
        <w:rPr>
          <w:rFonts w:ascii="Courier New" w:hAnsi="Courier New" w:cs="Courier New"/>
          <w:noProof/>
          <w:sz w:val="16"/>
          <w:szCs w:val="16"/>
        </w:rPr>
        <w:t>-</w:t>
      </w:r>
      <w:r w:rsidRPr="00D02B88">
        <w:rPr>
          <w:rFonts w:ascii="Courier New" w:hAnsi="Courier New" w:cs="Courier New"/>
          <w:noProof/>
          <w:sz w:val="16"/>
          <w:szCs w:val="16"/>
        </w:rPr>
        <w:t>0.025</w:t>
      </w:r>
      <w:r>
        <w:t xml:space="preserve"> and </w:t>
      </w:r>
      <w:r w:rsidRPr="00D02B88">
        <w:rPr>
          <w:rFonts w:ascii="Courier New" w:hAnsi="Courier New" w:cs="Courier New"/>
          <w:noProof/>
          <w:sz w:val="16"/>
          <w:szCs w:val="16"/>
        </w:rPr>
        <w:t>JND_Difference = 0.0</w:t>
      </w:r>
      <w:r w:rsidR="003C3AFC">
        <w:rPr>
          <w:rFonts w:ascii="Courier New" w:hAnsi="Courier New" w:cs="Courier New"/>
          <w:noProof/>
          <w:sz w:val="16"/>
          <w:szCs w:val="16"/>
        </w:rPr>
        <w:t>5</w:t>
      </w:r>
      <w:r>
        <w:t>)</w:t>
      </w:r>
      <w:r w:rsidR="0069572D">
        <w:t xml:space="preserve">. </w:t>
      </w:r>
      <w:r>
        <w:t>There are different implementations and configurations available</w:t>
      </w:r>
      <w:r w:rsidR="0069572D">
        <w:t>, which</w:t>
      </w:r>
      <w:r>
        <w:t xml:space="preserve"> </w:t>
      </w:r>
      <w:r w:rsidR="0069572D">
        <w:t>w</w:t>
      </w:r>
      <w:r>
        <w:t>e are evaluat</w:t>
      </w:r>
      <w:r w:rsidR="0069572D">
        <w:t>ing</w:t>
      </w:r>
      <w:r>
        <w:t xml:space="preserve"> based on fitting duration and model fit. Since p values for (Generalized) Linear Mixed Models are generally approximations, we are also going to evaluate the false positive rates</w:t>
      </w:r>
      <w:r w:rsidR="0069572D">
        <w:t xml:space="preserve"> to see how adequate these approximations are.</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Nelder-Mead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It furthermore supports the (generally faster) implementations of optimizing algorithms from the package nloptwrap; we thus also add the BOBYQA instantiation from this package for comparison.</w:t>
      </w:r>
      <w:r w:rsidR="00B53A92">
        <w:t xml:space="preserve"> Julia</w:t>
      </w:r>
      <w:r w:rsidR="00661AF3">
        <w:t xml:space="preserve"> offers</w:t>
      </w:r>
      <w:r w:rsidR="00B53A92">
        <w:t xml:space="preserve"> the Nelder-Mead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57A19EE6" w:rsidR="0044263D" w:rsidRDefault="0044263D" w:rsidP="0044263D">
      <w:pPr>
        <w:jc w:val="both"/>
      </w:pPr>
      <w:r>
        <w:t>There are different approaches to significance testing in Mixed Modelling. Common approaches are Wald Z Tests, Likelihood Ratio Testing and bootstrapped confidence intervals. Bootstrapped confidence intervals are too computationally costly for the purpose of power simulations. We will therefore test the Wald Z Test (implemented with the Satterthwaite degrees of freedom Method in the R package lmerTest) and Likelihood Ratio Tests</w:t>
      </w:r>
      <w:r w:rsidR="00B53A92">
        <w:t xml:space="preserve"> (implemented in the anova() function in R)</w:t>
      </w:r>
      <w:r>
        <w:t>.</w:t>
      </w:r>
    </w:p>
    <w:p w14:paraId="39D0FD9C" w14:textId="5A462144" w:rsidR="0044263D" w:rsidRDefault="0044263D" w:rsidP="0044263D">
      <w:pPr>
        <w:pStyle w:val="Heading4"/>
      </w:pPr>
      <w:r>
        <w:t>nAGQ = 0/</w:t>
      </w:r>
      <w:r w:rsidR="009174FE">
        <w:t>1</w:t>
      </w:r>
    </w:p>
    <w:p w14:paraId="219E1AAC" w14:textId="509DD8E9" w:rsidR="0044263D" w:rsidRDefault="0044263D" w:rsidP="0044263D">
      <w:pPr>
        <w:jc w:val="both"/>
      </w:pPr>
      <w:r>
        <w:t>Furthermore, the lme4 implementation in R offer</w:t>
      </w:r>
      <w:r w:rsidR="00345392">
        <w:t>s</w:t>
      </w:r>
      <w:r>
        <w:t xml:space="preserve"> the possibility to trade-off accuracy for higher speed (nAG</w:t>
      </w:r>
      <w:r w:rsidR="00345392">
        <w:t>Q</w:t>
      </w:r>
      <w:r>
        <w:t> = 0 argument in R</w:t>
      </w:r>
      <w:r w:rsidR="00345392">
        <w:t>, with nAGQ = 1 being the slower, more accurate default</w:t>
      </w:r>
      <w:r>
        <w:t>). We test whether the gains in model fit for the slower, more accurate version are worth the increased fitting duration.</w:t>
      </w:r>
    </w:p>
    <w:p w14:paraId="1F238EDD" w14:textId="77777777" w:rsidR="003A187D" w:rsidRDefault="003A187D" w:rsidP="0044263D">
      <w:pPr>
        <w:jc w:val="both"/>
      </w:pPr>
    </w:p>
    <w:p w14:paraId="6E0BE65D" w14:textId="340ACF1D" w:rsidR="00C14ABF" w:rsidRDefault="00C14ABF" w:rsidP="00C14ABF">
      <w:pPr>
        <w:pStyle w:val="Heading3"/>
      </w:pPr>
      <w:bookmarkStart w:id="29" w:name="_Toc57443019"/>
      <w:r>
        <w:t>Which configurations perform the best?</w:t>
      </w:r>
      <w:bookmarkEnd w:id="29"/>
    </w:p>
    <w:p w14:paraId="1DB852A5" w14:textId="500058B8" w:rsidR="00F50E35" w:rsidRPr="00F50E35" w:rsidRDefault="00F50E35" w:rsidP="00F50E35">
      <w:r>
        <w:t>In the following, we compare which combination of the above parameters (</w:t>
      </w:r>
      <w:r w:rsidR="003A187D">
        <w:t>o</w:t>
      </w:r>
      <w:r>
        <w:t xml:space="preserve">ptimizers, </w:t>
      </w:r>
      <w:r w:rsidR="003A187D">
        <w:t>p</w:t>
      </w:r>
      <w:r>
        <w:t xml:space="preserve"> value approximation, </w:t>
      </w:r>
      <w:r w:rsidR="003A187D">
        <w:t>accuracy-speed trade-off) before the best along several axes (fitting speed, model fits, false positive rates).</w:t>
      </w:r>
      <w:r w:rsidR="005B5583">
        <w:t xml:space="preserve"> Please note that we chose model specification M15, as per the simulations above, to further analyze the impact of these parameters.</w:t>
      </w:r>
    </w:p>
    <w:p w14:paraId="4971F986" w14:textId="77777777" w:rsidR="0044263D" w:rsidRPr="00CD2772" w:rsidRDefault="0044263D" w:rsidP="00C14ABF">
      <w:pPr>
        <w:pStyle w:val="Heading4"/>
      </w:pPr>
      <w:r>
        <w:t>Speed</w:t>
      </w:r>
    </w:p>
    <w:p w14:paraId="347E56A2" w14:textId="10703499" w:rsidR="0044263D" w:rsidRDefault="0044263D" w:rsidP="0044263D">
      <w:pPr>
        <w:jc w:val="both"/>
      </w:pPr>
      <w:r>
        <w:t xml:space="preserve">Overall, the fastest implementations are by far the BOBYQA implementation in R from the “nloptwrap” package (see </w:t>
      </w:r>
      <w:r>
        <w:fldChar w:fldCharType="begin"/>
      </w:r>
      <w:r>
        <w:instrText xml:space="preserve"> REF _Ref40750161 \h  \* MERGEFORMAT </w:instrText>
      </w:r>
      <w:r>
        <w:fldChar w:fldCharType="separate"/>
      </w:r>
      <w:r w:rsidR="008B67D6" w:rsidRPr="008B67D6">
        <w:t>Figure 9</w:t>
      </w:r>
      <w:r>
        <w:fldChar w:fldCharType="end"/>
      </w:r>
      <w:r>
        <w:t xml:space="preserve">) in </w:t>
      </w:r>
      <w:r w:rsidR="00BC2225">
        <w:t xml:space="preserve">its </w:t>
      </w:r>
      <w:r>
        <w:t>nAGQ=0</w:t>
      </w:r>
      <w:r w:rsidR="00BC2225">
        <w:t xml:space="preserve"> </w:t>
      </w:r>
      <w:r>
        <w:t xml:space="preserve"> </w:t>
      </w:r>
      <w:r w:rsidR="00BC2225">
        <w:t xml:space="preserve">configuration, followed by the nAGQ = 0 BOBYQA optimizer and the likelihood ratio test over two models fitted with the nAGQ = 0 version of the nloptwrap optimizer. </w:t>
      </w:r>
      <w:r>
        <w:t xml:space="preserve">All other implementations (the nAGQ=1 version of the BOBYQA </w:t>
      </w:r>
      <w:r w:rsidR="00BC2225">
        <w:t xml:space="preserve">and nloptwrap </w:t>
      </w:r>
      <w:r w:rsidR="00C04569">
        <w:t>optimizers</w:t>
      </w:r>
      <w:r w:rsidR="00BC2225">
        <w:t xml:space="preserve"> </w:t>
      </w:r>
      <w:r>
        <w:t xml:space="preserve">and </w:t>
      </w:r>
      <w:r w:rsidR="00C04569">
        <w:t xml:space="preserve">both versions of </w:t>
      </w:r>
      <w:r w:rsidR="00BC2225">
        <w:t xml:space="preserve">the </w:t>
      </w:r>
      <w:r>
        <w:t>Nelder-Mead implementation) are much slower, taking between three and ten times longer than the fastest implementation.</w:t>
      </w:r>
    </w:p>
    <w:p w14:paraId="6DCE4D3B" w14:textId="77777777" w:rsidR="0044263D" w:rsidRDefault="0044263D" w:rsidP="0044263D">
      <w:pPr>
        <w:pStyle w:val="NoSpacing"/>
        <w:keepNext/>
        <w:jc w:val="both"/>
      </w:pPr>
      <w:r>
        <w:rPr>
          <w:rFonts w:cstheme="minorHAnsi"/>
          <w:noProof/>
        </w:rPr>
        <w:drawing>
          <wp:inline distT="0" distB="0" distL="0" distR="0" wp14:anchorId="0F352E3C" wp14:editId="23614432">
            <wp:extent cx="44577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457700" cy="2971800"/>
                    </a:xfrm>
                    <a:prstGeom prst="rect">
                      <a:avLst/>
                    </a:prstGeom>
                    <a:noFill/>
                    <a:ln>
                      <a:noFill/>
                    </a:ln>
                  </pic:spPr>
                </pic:pic>
              </a:graphicData>
            </a:graphic>
          </wp:inline>
        </w:drawing>
      </w:r>
    </w:p>
    <w:p w14:paraId="1E75BC1C" w14:textId="4DD79A3A" w:rsidR="0044263D" w:rsidRPr="00AD1ECE" w:rsidRDefault="0044263D" w:rsidP="0044263D">
      <w:pPr>
        <w:pStyle w:val="Caption"/>
        <w:jc w:val="both"/>
        <w:rPr>
          <w:rFonts w:cstheme="minorHAnsi"/>
          <w:noProof/>
        </w:rPr>
      </w:pPr>
      <w:bookmarkStart w:id="30"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8B67D6">
        <w:rPr>
          <w:b/>
          <w:bCs/>
          <w:noProof/>
        </w:rPr>
        <w:t>9</w:t>
      </w:r>
      <w:r w:rsidRPr="006F56CE">
        <w:rPr>
          <w:b/>
          <w:bCs/>
          <w:noProof/>
        </w:rPr>
        <w:fldChar w:fldCharType="end"/>
      </w:r>
      <w:bookmarkEnd w:id="30"/>
      <w:r>
        <w:t xml:space="preserve">: </w:t>
      </w:r>
      <w:r w:rsidR="00C04569">
        <w:t>Mean</w:t>
      </w:r>
      <w:r>
        <w:t xml:space="preserve"> durations to fit GLMMs in different languages and with different configurations (color-coded), for datasets of different sizes. We illustrate the durations for 10, 12, 14, 16, 18 and 20 participants (x axis), 30, 40, 50 and 60 trials per staircase (columns of panels) and no effect (PSE_Difference = JND_Difference = 0) and a small effect (PSE_Difference = 0.025 and JND_Difference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Only the fastest four configurations, from fastest to slowest: Julia: BOYQA, fast; R: nloptwrap, fast; R: nloptwrap, slow; Julia: BOBYQA, slow.</w:t>
      </w:r>
    </w:p>
    <w:p w14:paraId="25BE3266" w14:textId="77777777" w:rsidR="0044263D" w:rsidRDefault="0044263D" w:rsidP="00C14ABF">
      <w:pPr>
        <w:pStyle w:val="Heading4"/>
      </w:pPr>
      <w:r>
        <w:t>Model fits</w:t>
      </w:r>
    </w:p>
    <w:p w14:paraId="0CA03DB0" w14:textId="242D83B6" w:rsidR="0044263D" w:rsidRDefault="0044263D" w:rsidP="0044263D">
      <w:pPr>
        <w:jc w:val="both"/>
      </w:pPr>
      <w:r>
        <w:t xml:space="preserve">To assess whether the slower algorithms </w:t>
      </w:r>
      <w:r w:rsidR="004C1DC0">
        <w:t xml:space="preserve">might </w:t>
      </w:r>
      <w:r>
        <w:t xml:space="preserve">yield a better model fit, we subtract the AICs for the other optimizer configurations by the AIC for the slowest optimizer configuration (“R: Nelder-Mead, nAGQ=1”). This method yields a ratio where a value of below 1 indicates that the optimizer configuration in question makes for better fits than “R: Nelder-Mead, slow”, and values above 1 indicate that the optimizer makes for worse fits. As evident from </w:t>
      </w:r>
      <w:r>
        <w:fldChar w:fldCharType="begin"/>
      </w:r>
      <w:r>
        <w:instrText xml:space="preserve"> REF _Ref40753512 \h  \* MERGEFORMAT </w:instrText>
      </w:r>
      <w:r>
        <w:fldChar w:fldCharType="separate"/>
      </w:r>
      <w:r w:rsidR="008B67D6">
        <w:t>Figure 10</w:t>
      </w:r>
      <w:r>
        <w:fldChar w:fldCharType="end"/>
      </w:r>
      <w:r>
        <w:t>, the AIC is indeed lowest for this optimizer. However, the differences with regards to the other optimizer configurations, including the fastest ones, are miniscule, with ratio differences below 0.000</w:t>
      </w:r>
      <w:r w:rsidR="00062EE6">
        <w:t>4</w:t>
      </w:r>
      <w:r>
        <w:t>.</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399AD9BF">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6843CF5C" w:rsidR="0044263D" w:rsidRDefault="0044263D" w:rsidP="0044263D">
      <w:pPr>
        <w:pStyle w:val="Caption"/>
        <w:jc w:val="both"/>
        <w:rPr>
          <w:rFonts w:cstheme="minorHAnsi"/>
          <w:noProof/>
        </w:rPr>
      </w:pPr>
      <w:bookmarkStart w:id="31" w:name="_Ref40753512"/>
      <w:r>
        <w:t xml:space="preserve">Figure </w:t>
      </w:r>
      <w:fldSimple w:instr=" SEQ Figure \* ARABIC ">
        <w:r w:rsidR="008B67D6">
          <w:rPr>
            <w:noProof/>
          </w:rPr>
          <w:t>10</w:t>
        </w:r>
      </w:fldSimple>
      <w:bookmarkEnd w:id="31"/>
      <w:r>
        <w:t>: Median difference</w:t>
      </w:r>
      <w:r w:rsidR="003539FD">
        <w:t xml:space="preserve"> in AIC</w:t>
      </w:r>
      <w:r>
        <w:t xml:space="preserve"> between each combination of configurations (color-coded) and the “R: Nelder-Mead,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C14ABF">
      <w:pPr>
        <w:pStyle w:val="Heading4"/>
      </w:pPr>
      <w:r>
        <w:t>False positive rates</w:t>
      </w:r>
    </w:p>
    <w:p w14:paraId="2259F6A8" w14:textId="09CE182F"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rsidR="008B67D6">
        <w:t>Figure 11</w:t>
      </w:r>
      <w:r>
        <w:fldChar w:fldCharType="end"/>
      </w:r>
      <w:r>
        <w:t xml:space="preserve">A for accuracy and in </w:t>
      </w:r>
      <w:r>
        <w:fldChar w:fldCharType="begin"/>
      </w:r>
      <w:r>
        <w:instrText xml:space="preserve"> REF _Ref40754554 \h  \* MERGEFORMAT </w:instrText>
      </w:r>
      <w:r>
        <w:fldChar w:fldCharType="separate"/>
      </w:r>
      <w:r w:rsidR="008B67D6">
        <w:t>Figure 11</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r w:rsidRPr="008605FC">
        <w:rPr>
          <w:rFonts w:ascii="Courier New" w:hAnsi="Courier New" w:cs="Courier New"/>
          <w:noProof/>
          <w:sz w:val="16"/>
          <w:szCs w:val="16"/>
        </w:rPr>
        <w:t>nAQP = 0</w:t>
      </w:r>
      <w:r>
        <w:t xml:space="preserve"> implementations give false positive rates of 10 to 20 %, in comparison to the expected 5 %. Only the three R implementations </w:t>
      </w:r>
      <w:r w:rsidR="000741BD">
        <w:t xml:space="preserve">with </w:t>
      </w:r>
      <w:r w:rsidR="000741BD" w:rsidRPr="008605FC">
        <w:rPr>
          <w:rFonts w:ascii="Courier New" w:hAnsi="Courier New" w:cs="Courier New"/>
          <w:noProof/>
          <w:sz w:val="16"/>
          <w:szCs w:val="16"/>
        </w:rPr>
        <w:t>nAQP = 1</w:t>
      </w:r>
      <w:r w:rsidR="000741BD" w:rsidRPr="000741BD">
        <w:t xml:space="preserve"> </w:t>
      </w:r>
      <w:r>
        <w:t>yield acceptable false positive rates. Notably, these inflated false positive rates seem to translate also to a higher rate of “true positives” in the presence of a very small effect. However, a comparison with those optimizer configurations that yield an acceptable false positive rate reveals a higher “true positive rate”, indicating that using these implementations might overestimate power. With the exception of “R: nloptwrap,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rsidR="008B67D6" w:rsidRPr="008B67D6">
        <w:t>Figure 9</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r w:rsidRPr="008605FC">
        <w:rPr>
          <w:rFonts w:ascii="Courier New" w:hAnsi="Courier New" w:cs="Courier New"/>
          <w:noProof/>
          <w:sz w:val="16"/>
          <w:szCs w:val="16"/>
        </w:rPr>
        <w:t>ConditionOfInterest</w:t>
      </w:r>
      <w:r>
        <w:t>” and “</w:t>
      </w:r>
      <w:r w:rsidRPr="008605FC">
        <w:rPr>
          <w:rFonts w:ascii="Courier New" w:hAnsi="Courier New" w:cs="Courier New"/>
          <w:noProof/>
          <w:sz w:val="16"/>
          <w:szCs w:val="16"/>
        </w:rPr>
        <w:t>Difference</w:t>
      </w:r>
      <w:r>
        <w:t>”), and the next simplest model that doesn’t contain it (</w:t>
      </w:r>
      <w:r w:rsidRPr="008605FC">
        <w:rPr>
          <w:rFonts w:ascii="Courier New" w:hAnsi="Courier New" w:cs="Courier New"/>
          <w:noProof/>
          <w:sz w:val="16"/>
          <w:szCs w:val="16"/>
        </w:rPr>
        <w:t>ConditionOfInterest</w:t>
      </w:r>
      <w:r>
        <w:t xml:space="preserve"> and </w:t>
      </w:r>
      <w:r w:rsidRPr="008605FC">
        <w:rPr>
          <w:rFonts w:ascii="Courier New" w:hAnsi="Courier New" w:cs="Courier New"/>
          <w:noProof/>
          <w:sz w:val="16"/>
          <w:szCs w:val="16"/>
        </w:rPr>
        <w:t>Difference</w:t>
      </w:r>
      <w:r>
        <w:t xml:space="preserve"> as main effects, but not their interaction) as null model. That is, two models need to</w:t>
      </w:r>
      <w:r w:rsidR="00AE5E3C">
        <w:t xml:space="preserve"> be</w:t>
      </w:r>
      <w:r>
        <w:t xml:space="preserve"> fitted to obtain one p value instead of just one</w:t>
      </w:r>
      <w:r w:rsidR="00AE5E3C">
        <w:t xml:space="preserve">, which makes for </w:t>
      </w:r>
      <w:r w:rsidR="00064030">
        <w:t xml:space="preserve">nearly </w:t>
      </w:r>
      <w:r w:rsidR="00AE5E3C">
        <w:t>twice the fitting duration.</w:t>
      </w:r>
      <w:r>
        <w:t xml:space="preserve"> We used the fast</w:t>
      </w:r>
      <w:r w:rsidR="00064030">
        <w:t>er</w:t>
      </w:r>
      <w:r>
        <w:t xml:space="preserve"> method of fitting GLMMs (“R: BOBYQA (nloptwrap), fast”) and compared them with the Likelihood Ratio Test implemented in the </w:t>
      </w:r>
      <w:r w:rsidRPr="008605FC">
        <w:rPr>
          <w:rFonts w:ascii="Courier New" w:hAnsi="Courier New" w:cs="Courier New"/>
          <w:noProof/>
          <w:sz w:val="16"/>
          <w:szCs w:val="16"/>
        </w:rPr>
        <w:t>stats::anova()</w:t>
      </w:r>
      <w:r>
        <w:t xml:space="preserve"> function in R. </w:t>
      </w:r>
      <w:r w:rsidR="00064030">
        <w:t>This yields the expected false positive rates.</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6FAE55A1">
            <wp:extent cx="5929311" cy="29646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29311" cy="2964655"/>
                    </a:xfrm>
                    <a:prstGeom prst="rect">
                      <a:avLst/>
                    </a:prstGeom>
                    <a:noFill/>
                    <a:ln>
                      <a:noFill/>
                    </a:ln>
                  </pic:spPr>
                </pic:pic>
              </a:graphicData>
            </a:graphic>
          </wp:inline>
        </w:drawing>
      </w:r>
    </w:p>
    <w:p w14:paraId="057106BF" w14:textId="24C0A97C" w:rsidR="0044263D" w:rsidRDefault="0044263D" w:rsidP="0044263D">
      <w:pPr>
        <w:pStyle w:val="Caption"/>
        <w:jc w:val="both"/>
        <w:rPr>
          <w:rFonts w:cstheme="minorHAnsi"/>
          <w:noProof/>
        </w:rPr>
      </w:pPr>
      <w:bookmarkStart w:id="32" w:name="_Ref40754554"/>
      <w:r>
        <w:t xml:space="preserve">Figure </w:t>
      </w:r>
      <w:fldSimple w:instr=" SEQ Figure \* ARABIC ">
        <w:r w:rsidR="008B67D6">
          <w:rPr>
            <w:noProof/>
          </w:rPr>
          <w:t>11</w:t>
        </w:r>
      </w:fldSimple>
      <w:bookmarkEnd w:id="32"/>
      <w:r>
        <w:t xml:space="preserve">: Frequency of p values per bin of 0.05 for different fitting methods. The gradient from blue over red to orange indicates the </w:t>
      </w:r>
      <w:r w:rsidR="009A066E">
        <w:t>density</w:t>
      </w:r>
      <w:r>
        <w:t>. A. P values for PSE differences when there is no effect (PSE_Difference = 0). B. P values for JND differences when there is no effect (JND_Difference = 0). C. P values for PSE differences when there is a small effect (PSE_difference = 0.025). C. P values for JND differences when there is a small effect (JND_Difference = 0.05).</w:t>
      </w:r>
    </w:p>
    <w:p w14:paraId="5C1C7CAA" w14:textId="2C4D65B8" w:rsidR="0044263D" w:rsidRDefault="0044263D" w:rsidP="00C14ABF">
      <w:pPr>
        <w:pStyle w:val="Heading3"/>
      </w:pPr>
      <w:bookmarkStart w:id="33" w:name="_Toc57443020"/>
      <w:r>
        <w:t>Concluding recommendations</w:t>
      </w:r>
      <w:r w:rsidR="00372F84">
        <w:t xml:space="preserve"> for power analyses</w:t>
      </w:r>
      <w:bookmarkEnd w:id="33"/>
    </w:p>
    <w:p w14:paraId="7D631DA9" w14:textId="577EFA4A" w:rsidR="009A066E" w:rsidRDefault="009A066E" w:rsidP="006D45BB">
      <w:pPr>
        <w:jc w:val="both"/>
      </w:pPr>
      <w:r>
        <w:t>Overall, we find that fitting GLMMs in R with the nloptwrap implementation of the BOBY</w:t>
      </w:r>
      <w:r w:rsidR="000225BA">
        <w:t>Q</w:t>
      </w:r>
      <w:r>
        <w:t>A algorithm with nAQP = 1 is the way to go: it provides acceptable speed and good model fits, while not exceeding the expected false positive rate of 5%.</w:t>
      </w:r>
    </w:p>
    <w:p w14:paraId="3D54D0CF" w14:textId="000271B2" w:rsidR="000D0CFA" w:rsidRDefault="000D0CFA" w:rsidP="006D45BB">
      <w:pPr>
        <w:jc w:val="both"/>
      </w:pPr>
      <w:r>
        <w:t>While we give very specific recommendations here, it is important to note that some of these recommendations</w:t>
      </w:r>
      <w:r w:rsidR="004B3E3C">
        <w:t xml:space="preserve"> may be specific to the parameters we chose to simulate our data (e.g., between- and within-participant variability in different dimensions). While we cover some of the potentially most impactful variations, such as presence or absence of JND and PSE differences or</w:t>
      </w:r>
      <w:r w:rsidR="006454B4">
        <w:t xml:space="preserve"> the direction of such differences, it is impossible to address all potentialities. To circumvent this issue, we recommend to conduct power analyses for two or three relevant model specifications (e.g., M15, M24 and M25) and aim for a sample size that allows to achieve the power level for the least powerful of these variations. When analyzing the data, we then recommend to compare model fits among these plausible options</w:t>
      </w:r>
      <w:r w:rsidR="00723D1E">
        <w:t xml:space="preserve"> (with a Likelihood Ratio Test implemented in the anova() function in R)</w:t>
      </w:r>
      <w:r w:rsidR="006454B4">
        <w:t xml:space="preserve"> and ascertain which one is the most appropriate for your </w:t>
      </w:r>
      <w:r w:rsidR="00937A54">
        <w:t xml:space="preserve">specific </w:t>
      </w:r>
      <w:r w:rsidR="006454B4">
        <w:t>data set.</w:t>
      </w:r>
    </w:p>
    <w:p w14:paraId="40BD8E0A" w14:textId="4B76D811" w:rsidR="00372F84" w:rsidRDefault="00372F84" w:rsidP="00372F84">
      <w:pPr>
        <w:pStyle w:val="Heading1"/>
      </w:pPr>
      <w:bookmarkStart w:id="34" w:name="_Toc57443021"/>
      <w:r>
        <w:t>Conclusions</w:t>
      </w:r>
      <w:r w:rsidR="00943861">
        <w:t xml:space="preserve"> and Recommendations</w:t>
      </w:r>
      <w:bookmarkEnd w:id="34"/>
    </w:p>
    <w:p w14:paraId="294BEC7A" w14:textId="27786C66" w:rsidR="002C776C" w:rsidRPr="002C776C" w:rsidRDefault="002C776C" w:rsidP="002C776C">
      <w:r>
        <w:t>In this manuscript, we treat several related issues regarding simulation</w:t>
      </w:r>
      <w:r w:rsidR="000B62EF">
        <w:t xml:space="preserve"> and analysis of psychophysical data, as well as sample size planning</w:t>
      </w:r>
      <w:r w:rsidR="004B3E3C">
        <w:t xml:space="preserve">, </w:t>
      </w:r>
      <w:r w:rsidR="004B3E3C" w:rsidRPr="004B3E3C">
        <w:t>with the R package lme4</w:t>
      </w:r>
      <w:r w:rsidR="004B3E3C">
        <w:t>.</w:t>
      </w:r>
    </w:p>
    <w:p w14:paraId="7136FDB0" w14:textId="37E7955B" w:rsidR="00347FD1" w:rsidRPr="00347FD1" w:rsidRDefault="00347FD1" w:rsidP="00347FD1">
      <w:pPr>
        <w:jc w:val="both"/>
        <w:rPr>
          <w:b/>
          <w:bCs/>
        </w:rPr>
      </w:pPr>
      <w:r w:rsidRPr="00347FD1">
        <w:rPr>
          <w:b/>
          <w:bCs/>
        </w:rPr>
        <w:t>Simulating psychophysical data</w:t>
      </w:r>
    </w:p>
    <w:p w14:paraId="24433CED" w14:textId="7B12C3E4" w:rsidR="002C776C" w:rsidRDefault="000B62EF" w:rsidP="002C776C">
      <w:pPr>
        <w:pStyle w:val="ListParagraph"/>
        <w:numPr>
          <w:ilvl w:val="0"/>
          <w:numId w:val="5"/>
        </w:numPr>
        <w:jc w:val="both"/>
      </w:pPr>
      <w:r>
        <w:t>W</w:t>
      </w:r>
      <w:r w:rsidR="00372F84">
        <w:t>e provide</w:t>
      </w:r>
      <w:r w:rsidR="000902F1">
        <w:t>d</w:t>
      </w:r>
      <w:r w:rsidR="00372F84">
        <w:t xml:space="preserve"> practical recommendations for data simulation</w:t>
      </w:r>
      <w:r w:rsidR="00347FD1">
        <w:t xml:space="preserve"> in R (</w:t>
      </w:r>
      <w:hyperlink r:id="rId42" w:history="1">
        <w:r w:rsidR="00347FD1" w:rsidRPr="00347FD1">
          <w:rPr>
            <w:rStyle w:val="Hyperlink"/>
          </w:rPr>
          <w:t xml:space="preserve">implementation </w:t>
        </w:r>
        <w:r w:rsidR="00322E31">
          <w:rPr>
            <w:rStyle w:val="Hyperlink"/>
          </w:rPr>
          <w:t xml:space="preserve">available </w:t>
        </w:r>
        <w:r w:rsidR="00347FD1" w:rsidRPr="00347FD1">
          <w:rPr>
            <w:rStyle w:val="Hyperlink"/>
          </w:rPr>
          <w:t>here, on GitHub</w:t>
        </w:r>
      </w:hyperlink>
      <w:r w:rsidR="00347FD1">
        <w:t>)</w:t>
      </w:r>
      <w:r w:rsidR="00372F84">
        <w:t xml:space="preserve"> </w:t>
      </w:r>
    </w:p>
    <w:p w14:paraId="7E864BC4" w14:textId="4A599D13" w:rsidR="00347FD1" w:rsidRPr="00347FD1" w:rsidRDefault="00347FD1" w:rsidP="00347FD1">
      <w:pPr>
        <w:jc w:val="both"/>
        <w:rPr>
          <w:b/>
          <w:bCs/>
        </w:rPr>
      </w:pPr>
      <w:r w:rsidRPr="00347FD1">
        <w:rPr>
          <w:b/>
          <w:bCs/>
        </w:rPr>
        <w:t>Analyzing psychophysical data</w:t>
      </w:r>
    </w:p>
    <w:p w14:paraId="60EAC54C" w14:textId="081E31F2" w:rsidR="000B62EF" w:rsidRDefault="000B62EF" w:rsidP="000B62EF">
      <w:pPr>
        <w:pStyle w:val="ListParagraph"/>
        <w:numPr>
          <w:ilvl w:val="0"/>
          <w:numId w:val="5"/>
        </w:numPr>
        <w:jc w:val="both"/>
      </w:pPr>
      <w:r>
        <w:lastRenderedPageBreak/>
        <w:t xml:space="preserve">When using a </w:t>
      </w:r>
      <w:r w:rsidR="00D0507A">
        <w:t>Two-Step</w:t>
      </w:r>
      <w:r>
        <w:t xml:space="preserve"> approach in which first PSEs and JNDs are obtained, and then these PSEs and JNDs are used as dependent variables, we show that using Linear Mixed Models over regular ANOVAs or even repeated measures ANOVAs can raise statistical validity and power significantl</w:t>
      </w:r>
      <w:r w:rsidR="00347FD1">
        <w:t>y</w:t>
      </w:r>
      <w:r w:rsidR="006A1785">
        <w:t>.</w:t>
      </w:r>
    </w:p>
    <w:p w14:paraId="54E4773E" w14:textId="5F63D7FA" w:rsidR="00347FD1" w:rsidRDefault="00347FD1" w:rsidP="000B62EF">
      <w:pPr>
        <w:pStyle w:val="ListParagraph"/>
        <w:numPr>
          <w:ilvl w:val="0"/>
          <w:numId w:val="5"/>
        </w:numPr>
        <w:jc w:val="both"/>
      </w:pPr>
      <w:r>
        <w:t xml:space="preserve">We analyzed a </w:t>
      </w:r>
      <w:r w:rsidR="00753EAC">
        <w:t xml:space="preserve">Generalized Linear Mixed Modelling-based approach </w:t>
      </w:r>
      <w:r>
        <w:t xml:space="preserve">in-depth </w:t>
      </w:r>
      <w:r w:rsidR="00753EAC">
        <w:t>and provide</w:t>
      </w:r>
      <w:r w:rsidR="000902F1">
        <w:t>d</w:t>
      </w:r>
      <w:r w:rsidR="00753EAC">
        <w:t xml:space="preserve"> concrete recommendations on model specifications</w:t>
      </w:r>
      <w:r w:rsidR="004B3E3C">
        <w:t>:</w:t>
      </w:r>
    </w:p>
    <w:p w14:paraId="27B25D1F" w14:textId="671ED8BB" w:rsidR="00347FD1" w:rsidRDefault="000B62EF" w:rsidP="00347FD1">
      <w:pPr>
        <w:pStyle w:val="ListParagraph"/>
        <w:numPr>
          <w:ilvl w:val="1"/>
          <w:numId w:val="5"/>
        </w:numPr>
        <w:jc w:val="both"/>
      </w:pPr>
      <w:r>
        <w:t xml:space="preserve">Overall, </w:t>
      </w:r>
      <w:r w:rsidR="0003168F">
        <w:t xml:space="preserve">models that are more complete in terms of random effects are generally </w:t>
      </w:r>
      <w:r w:rsidR="000D0CFA">
        <w:t>preferrable.</w:t>
      </w:r>
    </w:p>
    <w:p w14:paraId="71C3EAA4" w14:textId="6059AB14" w:rsidR="00347FD1" w:rsidRDefault="0003168F" w:rsidP="00347FD1">
      <w:pPr>
        <w:pStyle w:val="ListParagraph"/>
        <w:numPr>
          <w:ilvl w:val="1"/>
          <w:numId w:val="5"/>
        </w:numPr>
        <w:jc w:val="both"/>
      </w:pPr>
      <w:r>
        <w:t>Smaller models</w:t>
      </w:r>
      <w:r w:rsidR="00347FD1">
        <w:t xml:space="preserve"> (with fewer random effects)</w:t>
      </w:r>
      <w:r>
        <w:t xml:space="preserve"> bear the risk of inflating the false positive rate, “detecting” effects when there are </w:t>
      </w:r>
      <w:r w:rsidR="000D0CFA">
        <w:t>none.</w:t>
      </w:r>
    </w:p>
    <w:p w14:paraId="74575884" w14:textId="76F3CACC" w:rsidR="007F0385" w:rsidRDefault="007F0385" w:rsidP="00347FD1">
      <w:pPr>
        <w:pStyle w:val="ListParagraph"/>
        <w:numPr>
          <w:ilvl w:val="1"/>
          <w:numId w:val="5"/>
        </w:numPr>
        <w:jc w:val="both"/>
      </w:pPr>
      <w:r>
        <w:t xml:space="preserve">Fitting the models with the faster option nAGQ </w:t>
      </w:r>
      <w:r w:rsidRPr="007F0385">
        <w:t>=</w:t>
      </w:r>
      <w:r>
        <w:t xml:space="preserve"> 1 can also inflate the false positive rate and should be avoided, at least when p values are approximated with the lmerTest package. Bootstrapping confidence intervals instead m</w:t>
      </w:r>
      <w:r>
        <w:rPr>
          <w:lang w:val="de-DE"/>
        </w:rPr>
        <w:t>ay remedy this issue.</w:t>
      </w:r>
    </w:p>
    <w:p w14:paraId="715A5ADD" w14:textId="773A4064" w:rsidR="00511393" w:rsidRDefault="00511393" w:rsidP="00511393">
      <w:pPr>
        <w:pStyle w:val="ListParagraph"/>
        <w:numPr>
          <w:ilvl w:val="0"/>
          <w:numId w:val="5"/>
        </w:numPr>
        <w:jc w:val="both"/>
      </w:pPr>
      <w:r>
        <w:t xml:space="preserve">In terms of power, GLMM-based approaches have an advantage over </w:t>
      </w:r>
      <w:r w:rsidR="00D0507A">
        <w:t>Two-Step</w:t>
      </w:r>
      <w:r>
        <w:t xml:space="preserve"> approaches to detect differences in PSE, while both methods are roughly tied when detecting JND difference, with a potential slight edge for LMM-based </w:t>
      </w:r>
      <w:r w:rsidR="00D0507A">
        <w:t>Two-Step</w:t>
      </w:r>
      <w:r>
        <w:t xml:space="preserve"> approaches</w:t>
      </w:r>
      <w:r w:rsidR="006A1785">
        <w:t>.</w:t>
      </w:r>
    </w:p>
    <w:p w14:paraId="10C545D3" w14:textId="7015B6FE" w:rsidR="009116F5" w:rsidRDefault="009116F5" w:rsidP="00511393">
      <w:pPr>
        <w:pStyle w:val="ListParagraph"/>
        <w:numPr>
          <w:ilvl w:val="0"/>
          <w:numId w:val="5"/>
        </w:numPr>
        <w:jc w:val="both"/>
      </w:pPr>
      <w:r>
        <w:t xml:space="preserve">Since GLMMs can be vulnerable to the specifics of a dataset (e.g., different types of variability), we recommend to assess model fits for several plausible GLMMs </w:t>
      </w:r>
      <w:r w:rsidRPr="009116F5">
        <w:t>(e.g., via Likelihood Ratio Tests)</w:t>
      </w:r>
      <w:r>
        <w:t xml:space="preserve"> once data collection is finalized.</w:t>
      </w:r>
    </w:p>
    <w:p w14:paraId="32D1DF47" w14:textId="6AEBCAA6" w:rsidR="00347FD1" w:rsidRPr="00347FD1" w:rsidRDefault="00347FD1" w:rsidP="00347FD1">
      <w:pPr>
        <w:ind w:left="360"/>
        <w:jc w:val="both"/>
        <w:rPr>
          <w:b/>
          <w:bCs/>
        </w:rPr>
      </w:pPr>
      <w:r w:rsidRPr="00347FD1">
        <w:rPr>
          <w:b/>
          <w:bCs/>
        </w:rPr>
        <w:t>Power analyses</w:t>
      </w:r>
    </w:p>
    <w:p w14:paraId="6A70A42C" w14:textId="19F1F9CA" w:rsidR="00511393" w:rsidRDefault="00511393" w:rsidP="000B62EF">
      <w:pPr>
        <w:pStyle w:val="ListParagraph"/>
        <w:numPr>
          <w:ilvl w:val="0"/>
          <w:numId w:val="5"/>
        </w:numPr>
        <w:jc w:val="both"/>
      </w:pPr>
      <w:r>
        <w:t xml:space="preserve">We provide a GLMM-based sample implementation </w:t>
      </w:r>
      <w:hyperlink r:id="rId43" w:history="1">
        <w:r w:rsidRPr="00511393">
          <w:rPr>
            <w:rStyle w:val="Hyperlink"/>
          </w:rPr>
          <w:t>here (on GitHub)</w:t>
        </w:r>
      </w:hyperlink>
      <w:r w:rsidR="006A1785">
        <w:rPr>
          <w:rStyle w:val="Hyperlink"/>
        </w:rPr>
        <w:t>.</w:t>
      </w:r>
    </w:p>
    <w:p w14:paraId="0AB29776" w14:textId="5D773C69" w:rsidR="00E836C6" w:rsidRDefault="00511393" w:rsidP="000B62EF">
      <w:pPr>
        <w:pStyle w:val="ListParagraph"/>
        <w:numPr>
          <w:ilvl w:val="0"/>
          <w:numId w:val="5"/>
        </w:numPr>
        <w:jc w:val="both"/>
      </w:pPr>
      <w:r>
        <w:t xml:space="preserve">When comparing </w:t>
      </w:r>
      <w:r w:rsidR="00753EAC">
        <w:t>different technical parameters to be considered when running these power analyses</w:t>
      </w:r>
      <w:r>
        <w:t xml:space="preserve">, we </w:t>
      </w:r>
      <w:r w:rsidR="0003168F">
        <w:t>find that an R implementation (using the glmer() function from the package lme4) using the BOBYQA implementation from the nloptwrap package with the nAGQ = 1 option is ideally suited</w:t>
      </w:r>
      <w:r w:rsidR="006A1785">
        <w:t>.</w:t>
      </w:r>
    </w:p>
    <w:p w14:paraId="01A0FA80" w14:textId="37F10CCD" w:rsidR="0003168F" w:rsidRDefault="00511393" w:rsidP="000B62EF">
      <w:pPr>
        <w:pStyle w:val="ListParagraph"/>
        <w:numPr>
          <w:ilvl w:val="0"/>
          <w:numId w:val="5"/>
        </w:numPr>
        <w:jc w:val="both"/>
      </w:pPr>
      <w:r>
        <w:t>Using a Julia implementation currently provides no advantages over the above R implementation</w:t>
      </w:r>
      <w:r w:rsidR="006A1785">
        <w:t>.</w:t>
      </w:r>
    </w:p>
    <w:p w14:paraId="03D13974" w14:textId="77777777" w:rsidR="00AD63EF" w:rsidRDefault="00AD63EF" w:rsidP="00AD63EF">
      <w:pPr>
        <w:jc w:val="both"/>
      </w:pPr>
    </w:p>
    <w:p w14:paraId="2D7A15B6" w14:textId="1D8BAAD2" w:rsidR="00AD63EF" w:rsidRDefault="00AD63EF" w:rsidP="00AD63EF">
      <w:pPr>
        <w:pStyle w:val="Heading1"/>
      </w:pPr>
      <w:r>
        <w:t>Acknowledgements</w:t>
      </w:r>
    </w:p>
    <w:p w14:paraId="12250C0A" w14:textId="3994B6FD" w:rsidR="00AD63EF" w:rsidRDefault="00AD63EF" w:rsidP="00AD63EF">
      <w:r>
        <w:t>BJ was supported by the Canadian Space Agency (CSA). No conflicts of interest are declared.</w:t>
      </w:r>
    </w:p>
    <w:p w14:paraId="193CE785" w14:textId="77777777" w:rsidR="00D03ECF" w:rsidRPr="00AD63EF" w:rsidRDefault="00D03ECF" w:rsidP="00AD63EF"/>
    <w:p w14:paraId="169E55B6" w14:textId="340D4463" w:rsidR="00983A7F" w:rsidRDefault="00983A7F" w:rsidP="00983A7F">
      <w:pPr>
        <w:pStyle w:val="Heading1"/>
      </w:pPr>
      <w:bookmarkStart w:id="35" w:name="_Toc57443022"/>
      <w:r>
        <w:t>Bibliography</w:t>
      </w:r>
      <w:bookmarkEnd w:id="35"/>
    </w:p>
    <w:p w14:paraId="3966C357" w14:textId="587E8D9A" w:rsidR="00343A55" w:rsidRPr="00343A55" w:rsidRDefault="00983A7F" w:rsidP="00343A55">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343A55" w:rsidRPr="00343A55">
        <w:rPr>
          <w:rFonts w:ascii="Calibri" w:hAnsi="Calibri" w:cs="Calibri"/>
          <w:noProof/>
          <w:szCs w:val="24"/>
        </w:rPr>
        <w:t xml:space="preserve">A.Brown, V. (2020). An approachable introduction to linear mixed effects modeling with implementation in R. </w:t>
      </w:r>
      <w:r w:rsidR="00343A55" w:rsidRPr="00343A55">
        <w:rPr>
          <w:rFonts w:ascii="Calibri" w:hAnsi="Calibri" w:cs="Calibri"/>
          <w:i/>
          <w:iCs/>
          <w:noProof/>
          <w:szCs w:val="24"/>
        </w:rPr>
        <w:t>PsyArXiv</w:t>
      </w:r>
      <w:r w:rsidR="00343A55" w:rsidRPr="00343A55">
        <w:rPr>
          <w:rFonts w:ascii="Calibri" w:hAnsi="Calibri" w:cs="Calibri"/>
          <w:noProof/>
          <w:szCs w:val="24"/>
        </w:rPr>
        <w:t xml:space="preserve">, </w:t>
      </w:r>
      <w:r w:rsidR="00343A55" w:rsidRPr="00343A55">
        <w:rPr>
          <w:rFonts w:ascii="Calibri" w:hAnsi="Calibri" w:cs="Calibri"/>
          <w:i/>
          <w:iCs/>
          <w:noProof/>
          <w:szCs w:val="24"/>
        </w:rPr>
        <w:t>53</w:t>
      </w:r>
      <w:r w:rsidR="00343A55" w:rsidRPr="00343A55">
        <w:rPr>
          <w:rFonts w:ascii="Calibri" w:hAnsi="Calibri" w:cs="Calibri"/>
          <w:noProof/>
          <w:szCs w:val="24"/>
        </w:rPr>
        <w:t>(9), 1689–1699. https://doi.org/10.1017/CBO9781107415324.004</w:t>
      </w:r>
    </w:p>
    <w:p w14:paraId="3660AF2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Aarts, B., Anderson, C. J., Anderson, J. E., Kappes, H. B., Joanna, E., &amp; Barry, H. (2015). Estimating the reproducibility of psychological science. </w:t>
      </w:r>
      <w:r w:rsidRPr="00343A55">
        <w:rPr>
          <w:rFonts w:ascii="Calibri" w:hAnsi="Calibri" w:cs="Calibri"/>
          <w:i/>
          <w:iCs/>
          <w:noProof/>
          <w:szCs w:val="24"/>
        </w:rPr>
        <w:t>Science</w:t>
      </w:r>
      <w:r w:rsidRPr="00343A55">
        <w:rPr>
          <w:rFonts w:ascii="Calibri" w:hAnsi="Calibri" w:cs="Calibri"/>
          <w:noProof/>
          <w:szCs w:val="24"/>
        </w:rPr>
        <w:t xml:space="preserve">, </w:t>
      </w:r>
      <w:r w:rsidRPr="00343A55">
        <w:rPr>
          <w:rFonts w:ascii="Calibri" w:hAnsi="Calibri" w:cs="Calibri"/>
          <w:i/>
          <w:iCs/>
          <w:noProof/>
          <w:szCs w:val="24"/>
        </w:rPr>
        <w:t>349</w:t>
      </w:r>
      <w:r w:rsidRPr="00343A55">
        <w:rPr>
          <w:rFonts w:ascii="Calibri" w:hAnsi="Calibri" w:cs="Calibri"/>
          <w:noProof/>
          <w:szCs w:val="24"/>
        </w:rPr>
        <w:t>(6251), aac4716. https://doi.org/10.1126/science.aac4716</w:t>
      </w:r>
    </w:p>
    <w:p w14:paraId="362B6C9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Barr, D. J., Levy, R., Scheepers, C., &amp; Tily, H. J. (2013). Random effects structure for confirmatory hypothesis testing: Keep it maximal. </w:t>
      </w:r>
      <w:r w:rsidRPr="00343A55">
        <w:rPr>
          <w:rFonts w:ascii="Calibri" w:hAnsi="Calibri" w:cs="Calibri"/>
          <w:i/>
          <w:iCs/>
          <w:noProof/>
          <w:szCs w:val="24"/>
        </w:rPr>
        <w:t>Journal of Memory and Language</w:t>
      </w:r>
      <w:r w:rsidRPr="00343A55">
        <w:rPr>
          <w:rFonts w:ascii="Calibri" w:hAnsi="Calibri" w:cs="Calibri"/>
          <w:noProof/>
          <w:szCs w:val="24"/>
        </w:rPr>
        <w:t xml:space="preserve">, </w:t>
      </w:r>
      <w:r w:rsidRPr="00343A55">
        <w:rPr>
          <w:rFonts w:ascii="Calibri" w:hAnsi="Calibri" w:cs="Calibri"/>
          <w:i/>
          <w:iCs/>
          <w:noProof/>
          <w:szCs w:val="24"/>
        </w:rPr>
        <w:t>68</w:t>
      </w:r>
      <w:r w:rsidRPr="00343A55">
        <w:rPr>
          <w:rFonts w:ascii="Calibri" w:hAnsi="Calibri" w:cs="Calibri"/>
          <w:noProof/>
          <w:szCs w:val="24"/>
        </w:rPr>
        <w:t>(3), 255–278. https://doi.org/10.1016/j.jml.2012.11.001</w:t>
      </w:r>
    </w:p>
    <w:p w14:paraId="3AF2A4E4"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lastRenderedPageBreak/>
        <w:t xml:space="preserve">Bartlett, M. S. (1937). Properties of sufficiency and statistical tests. </w:t>
      </w:r>
      <w:r w:rsidRPr="00343A55">
        <w:rPr>
          <w:rFonts w:ascii="Calibri" w:hAnsi="Calibri" w:cs="Calibri"/>
          <w:i/>
          <w:iCs/>
          <w:noProof/>
          <w:szCs w:val="24"/>
        </w:rPr>
        <w:t>Proceedings of the Royal Society of London. Series A - Mathematical and Physical Sciences</w:t>
      </w:r>
      <w:r w:rsidRPr="00343A55">
        <w:rPr>
          <w:rFonts w:ascii="Calibri" w:hAnsi="Calibri" w:cs="Calibri"/>
          <w:noProof/>
          <w:szCs w:val="24"/>
        </w:rPr>
        <w:t xml:space="preserve">, </w:t>
      </w:r>
      <w:r w:rsidRPr="00343A55">
        <w:rPr>
          <w:rFonts w:ascii="Calibri" w:hAnsi="Calibri" w:cs="Calibri"/>
          <w:i/>
          <w:iCs/>
          <w:noProof/>
          <w:szCs w:val="24"/>
        </w:rPr>
        <w:t>160</w:t>
      </w:r>
      <w:r w:rsidRPr="00343A55">
        <w:rPr>
          <w:rFonts w:ascii="Calibri" w:hAnsi="Calibri" w:cs="Calibri"/>
          <w:noProof/>
          <w:szCs w:val="24"/>
        </w:rPr>
        <w:t>(901), 268–282. https://doi.org/10.1098/rspa.1937.0109</w:t>
      </w:r>
    </w:p>
    <w:p w14:paraId="09ACA136"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Bates, D., Mächler, M., Bolker, B. M., &amp; Walker, S. C. (2015). </w:t>
      </w:r>
      <w:r w:rsidRPr="00343A55">
        <w:rPr>
          <w:rFonts w:ascii="Calibri" w:hAnsi="Calibri" w:cs="Calibri"/>
          <w:noProof/>
          <w:szCs w:val="24"/>
        </w:rPr>
        <w:t xml:space="preserve">Fitting linear mixed-effects models using lme4. </w:t>
      </w:r>
      <w:r w:rsidRPr="00343A55">
        <w:rPr>
          <w:rFonts w:ascii="Calibri" w:hAnsi="Calibri" w:cs="Calibri"/>
          <w:i/>
          <w:iCs/>
          <w:noProof/>
          <w:szCs w:val="24"/>
        </w:rPr>
        <w:t>Journal of Statistical Software</w:t>
      </w:r>
      <w:r w:rsidRPr="00343A55">
        <w:rPr>
          <w:rFonts w:ascii="Calibri" w:hAnsi="Calibri" w:cs="Calibri"/>
          <w:noProof/>
          <w:szCs w:val="24"/>
        </w:rPr>
        <w:t xml:space="preserve">, </w:t>
      </w:r>
      <w:r w:rsidRPr="00343A55">
        <w:rPr>
          <w:rFonts w:ascii="Calibri" w:hAnsi="Calibri" w:cs="Calibri"/>
          <w:i/>
          <w:iCs/>
          <w:noProof/>
          <w:szCs w:val="24"/>
        </w:rPr>
        <w:t>67</w:t>
      </w:r>
      <w:r w:rsidRPr="00343A55">
        <w:rPr>
          <w:rFonts w:ascii="Calibri" w:hAnsi="Calibri" w:cs="Calibri"/>
          <w:noProof/>
          <w:szCs w:val="24"/>
        </w:rPr>
        <w:t>(1). https://doi.org/10.18637/jss.v067.i01</w:t>
      </w:r>
    </w:p>
    <w:p w14:paraId="3EB15B0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Bolker, B. M., Brooks, M. E., Clark, C. J., Geange, S. W., Poulsen, J. R., Stevens, M. H. H., &amp; White, J. S. S. (2009). Generalized linear mixed models: a practical guide for ecology and evolution. </w:t>
      </w:r>
      <w:r w:rsidRPr="00343A55">
        <w:rPr>
          <w:rFonts w:ascii="Calibri" w:hAnsi="Calibri" w:cs="Calibri"/>
          <w:i/>
          <w:iCs/>
          <w:noProof/>
          <w:szCs w:val="24"/>
        </w:rPr>
        <w:t>Trends in Ecology and Evolution</w:t>
      </w:r>
      <w:r w:rsidRPr="00343A55">
        <w:rPr>
          <w:rFonts w:ascii="Calibri" w:hAnsi="Calibri" w:cs="Calibri"/>
          <w:noProof/>
          <w:szCs w:val="24"/>
        </w:rPr>
        <w:t xml:space="preserve">, </w:t>
      </w:r>
      <w:r w:rsidRPr="00343A55">
        <w:rPr>
          <w:rFonts w:ascii="Calibri" w:hAnsi="Calibri" w:cs="Calibri"/>
          <w:i/>
          <w:iCs/>
          <w:noProof/>
          <w:szCs w:val="24"/>
        </w:rPr>
        <w:t>24</w:t>
      </w:r>
      <w:r w:rsidRPr="00343A55">
        <w:rPr>
          <w:rFonts w:ascii="Calibri" w:hAnsi="Calibri" w:cs="Calibri"/>
          <w:noProof/>
          <w:szCs w:val="24"/>
        </w:rPr>
        <w:t>(3), 127–135. https://doi.org/10.1016/j.tree.2008.10.008</w:t>
      </w:r>
    </w:p>
    <w:p w14:paraId="34FED1AC"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Brown, M. B., &amp; Forsythe, A. B. (1974). Robust tests for the equality of variances. </w:t>
      </w:r>
      <w:r w:rsidRPr="00343A55">
        <w:rPr>
          <w:rFonts w:ascii="Calibri" w:hAnsi="Calibri" w:cs="Calibri"/>
          <w:i/>
          <w:iCs/>
          <w:noProof/>
          <w:szCs w:val="24"/>
        </w:rPr>
        <w:t>Journal of the American Statistical Association</w:t>
      </w:r>
      <w:r w:rsidRPr="00343A55">
        <w:rPr>
          <w:rFonts w:ascii="Calibri" w:hAnsi="Calibri" w:cs="Calibri"/>
          <w:noProof/>
          <w:szCs w:val="24"/>
        </w:rPr>
        <w:t xml:space="preserve">, </w:t>
      </w:r>
      <w:r w:rsidRPr="00343A55">
        <w:rPr>
          <w:rFonts w:ascii="Calibri" w:hAnsi="Calibri" w:cs="Calibri"/>
          <w:i/>
          <w:iCs/>
          <w:noProof/>
          <w:szCs w:val="24"/>
        </w:rPr>
        <w:t>69</w:t>
      </w:r>
      <w:r w:rsidRPr="00343A55">
        <w:rPr>
          <w:rFonts w:ascii="Calibri" w:hAnsi="Calibri" w:cs="Calibri"/>
          <w:noProof/>
          <w:szCs w:val="24"/>
        </w:rPr>
        <w:t>(346), 364–367. https://doi.org/10.1080/01621459.1974.10482955</w:t>
      </w:r>
    </w:p>
    <w:p w14:paraId="2EBE860F"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Bürkner, P. C. (2018). Advanced Bayesian multilevel modeling with the R package brms. </w:t>
      </w:r>
      <w:r w:rsidRPr="00343A55">
        <w:rPr>
          <w:rFonts w:ascii="Calibri" w:hAnsi="Calibri" w:cs="Calibri"/>
          <w:i/>
          <w:iCs/>
          <w:noProof/>
          <w:szCs w:val="24"/>
        </w:rPr>
        <w:t>R Journal</w:t>
      </w:r>
      <w:r w:rsidRPr="00343A55">
        <w:rPr>
          <w:rFonts w:ascii="Calibri" w:hAnsi="Calibri" w:cs="Calibri"/>
          <w:noProof/>
          <w:szCs w:val="24"/>
        </w:rPr>
        <w:t xml:space="preserve">, </w:t>
      </w:r>
      <w:r w:rsidRPr="00343A55">
        <w:rPr>
          <w:rFonts w:ascii="Calibri" w:hAnsi="Calibri" w:cs="Calibri"/>
          <w:i/>
          <w:iCs/>
          <w:noProof/>
          <w:szCs w:val="24"/>
        </w:rPr>
        <w:t>10</w:t>
      </w:r>
      <w:r w:rsidRPr="00343A55">
        <w:rPr>
          <w:rFonts w:ascii="Calibri" w:hAnsi="Calibri" w:cs="Calibri"/>
          <w:noProof/>
          <w:szCs w:val="24"/>
        </w:rPr>
        <w:t>(1), 395–411. https://doi.org/10.32614/rj-2018-017</w:t>
      </w:r>
    </w:p>
    <w:p w14:paraId="5E29A75E" w14:textId="77777777" w:rsidR="00343A55" w:rsidRPr="00245CE7" w:rsidRDefault="00343A55" w:rsidP="00343A55">
      <w:pPr>
        <w:widowControl w:val="0"/>
        <w:autoSpaceDE w:val="0"/>
        <w:autoSpaceDN w:val="0"/>
        <w:adjustRightInd w:val="0"/>
        <w:spacing w:line="240" w:lineRule="auto"/>
        <w:ind w:left="480" w:hanging="480"/>
        <w:rPr>
          <w:rFonts w:ascii="Calibri" w:hAnsi="Calibri" w:cs="Calibri"/>
          <w:noProof/>
          <w:szCs w:val="24"/>
          <w:lang w:val="es-ES"/>
        </w:rPr>
      </w:pPr>
      <w:r w:rsidRPr="00343A55">
        <w:rPr>
          <w:rFonts w:ascii="Calibri" w:hAnsi="Calibri" w:cs="Calibri"/>
          <w:noProof/>
          <w:szCs w:val="24"/>
        </w:rPr>
        <w:t xml:space="preserve">Chambers, C. D., Dienes, Z., McIntosh, R. D., Rotshtein, P., &amp; Willmes, K. (2015). Registered Reports: Realigning incentives in scientific publishing. </w:t>
      </w:r>
      <w:r w:rsidRPr="00245CE7">
        <w:rPr>
          <w:rFonts w:ascii="Calibri" w:hAnsi="Calibri" w:cs="Calibri"/>
          <w:i/>
          <w:iCs/>
          <w:noProof/>
          <w:szCs w:val="24"/>
          <w:lang w:val="es-ES"/>
        </w:rPr>
        <w:t>Cortex</w:t>
      </w:r>
      <w:r w:rsidRPr="00245CE7">
        <w:rPr>
          <w:rFonts w:ascii="Calibri" w:hAnsi="Calibri" w:cs="Calibri"/>
          <w:noProof/>
          <w:szCs w:val="24"/>
          <w:lang w:val="es-ES"/>
        </w:rPr>
        <w:t xml:space="preserve">, </w:t>
      </w:r>
      <w:r w:rsidRPr="00245CE7">
        <w:rPr>
          <w:rFonts w:ascii="Calibri" w:hAnsi="Calibri" w:cs="Calibri"/>
          <w:i/>
          <w:iCs/>
          <w:noProof/>
          <w:szCs w:val="24"/>
          <w:lang w:val="es-ES"/>
        </w:rPr>
        <w:t>66</w:t>
      </w:r>
      <w:r w:rsidRPr="00245CE7">
        <w:rPr>
          <w:rFonts w:ascii="Calibri" w:hAnsi="Calibri" w:cs="Calibri"/>
          <w:noProof/>
          <w:szCs w:val="24"/>
          <w:lang w:val="es-ES"/>
        </w:rPr>
        <w:t>, 1–2. https://doi.org/10.1016/j.cortex.2015.03.022</w:t>
      </w:r>
    </w:p>
    <w:p w14:paraId="7F06AAA5" w14:textId="77777777" w:rsidR="00343A55" w:rsidRPr="00245CE7" w:rsidRDefault="00343A55" w:rsidP="00343A55">
      <w:pPr>
        <w:widowControl w:val="0"/>
        <w:autoSpaceDE w:val="0"/>
        <w:autoSpaceDN w:val="0"/>
        <w:adjustRightInd w:val="0"/>
        <w:spacing w:line="240" w:lineRule="auto"/>
        <w:ind w:left="480" w:hanging="480"/>
        <w:rPr>
          <w:rFonts w:ascii="Calibri" w:hAnsi="Calibri" w:cs="Calibri"/>
          <w:noProof/>
          <w:szCs w:val="24"/>
          <w:lang w:val="de-DE"/>
        </w:rPr>
      </w:pPr>
      <w:r w:rsidRPr="00245CE7">
        <w:rPr>
          <w:rFonts w:ascii="Calibri" w:hAnsi="Calibri" w:cs="Calibri"/>
          <w:noProof/>
          <w:szCs w:val="24"/>
          <w:lang w:val="es-ES"/>
        </w:rPr>
        <w:t xml:space="preserve">Debruine, L. M., &amp; Barr, D. J. (2019). </w:t>
      </w:r>
      <w:r w:rsidRPr="00343A55">
        <w:rPr>
          <w:rFonts w:ascii="Calibri" w:hAnsi="Calibri" w:cs="Calibri"/>
          <w:noProof/>
          <w:szCs w:val="24"/>
        </w:rPr>
        <w:t xml:space="preserve">Understanding mixed effects models through data simulation. </w:t>
      </w:r>
      <w:r w:rsidRPr="00245CE7">
        <w:rPr>
          <w:rFonts w:ascii="Calibri" w:hAnsi="Calibri" w:cs="Calibri"/>
          <w:i/>
          <w:iCs/>
          <w:noProof/>
          <w:szCs w:val="24"/>
          <w:lang w:val="de-DE"/>
        </w:rPr>
        <w:t>PsyArXiv</w:t>
      </w:r>
      <w:r w:rsidRPr="00245CE7">
        <w:rPr>
          <w:rFonts w:ascii="Calibri" w:hAnsi="Calibri" w:cs="Calibri"/>
          <w:noProof/>
          <w:szCs w:val="24"/>
          <w:lang w:val="de-DE"/>
        </w:rPr>
        <w:t>.</w:t>
      </w:r>
    </w:p>
    <w:p w14:paraId="3DCD728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Devezer, B., Nardin, L. G., Baumgaertner, B., &amp; Buzbas, E. O. (2019). </w:t>
      </w:r>
      <w:r w:rsidRPr="00343A55">
        <w:rPr>
          <w:rFonts w:ascii="Calibri" w:hAnsi="Calibri" w:cs="Calibri"/>
          <w:noProof/>
          <w:szCs w:val="24"/>
        </w:rPr>
        <w:t xml:space="preserve">Scientific discovery in a model-centric framework: Reproducibility, innovation, and epistemic diversity. </w:t>
      </w:r>
      <w:r w:rsidRPr="00343A55">
        <w:rPr>
          <w:rFonts w:ascii="Calibri" w:hAnsi="Calibri" w:cs="Calibri"/>
          <w:i/>
          <w:iCs/>
          <w:noProof/>
          <w:szCs w:val="24"/>
        </w:rPr>
        <w:t>PLoS ONE</w:t>
      </w:r>
      <w:r w:rsidRPr="00343A55">
        <w:rPr>
          <w:rFonts w:ascii="Calibri" w:hAnsi="Calibri" w:cs="Calibri"/>
          <w:noProof/>
          <w:szCs w:val="24"/>
        </w:rPr>
        <w:t xml:space="preserve">, </w:t>
      </w:r>
      <w:r w:rsidRPr="00343A55">
        <w:rPr>
          <w:rFonts w:ascii="Calibri" w:hAnsi="Calibri" w:cs="Calibri"/>
          <w:i/>
          <w:iCs/>
          <w:noProof/>
          <w:szCs w:val="24"/>
        </w:rPr>
        <w:t>14</w:t>
      </w:r>
      <w:r w:rsidRPr="00343A55">
        <w:rPr>
          <w:rFonts w:ascii="Calibri" w:hAnsi="Calibri" w:cs="Calibri"/>
          <w:noProof/>
          <w:szCs w:val="24"/>
        </w:rPr>
        <w:t>(5), 1–23. https://doi.org/10.1371/journal.pone.0216125</w:t>
      </w:r>
    </w:p>
    <w:p w14:paraId="0DB079BF"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Dunn, P. K., &amp; Smyth, G. K. (1996). Randomized Quantile Residuals. </w:t>
      </w:r>
      <w:r w:rsidRPr="00343A55">
        <w:rPr>
          <w:rFonts w:ascii="Calibri" w:hAnsi="Calibri" w:cs="Calibri"/>
          <w:i/>
          <w:iCs/>
          <w:noProof/>
          <w:szCs w:val="24"/>
        </w:rPr>
        <w:t>Journal of Computational and Graphical Statistics</w:t>
      </w:r>
      <w:r w:rsidRPr="00343A55">
        <w:rPr>
          <w:rFonts w:ascii="Calibri" w:hAnsi="Calibri" w:cs="Calibri"/>
          <w:noProof/>
          <w:szCs w:val="24"/>
        </w:rPr>
        <w:t xml:space="preserve">, </w:t>
      </w:r>
      <w:r w:rsidRPr="00343A55">
        <w:rPr>
          <w:rFonts w:ascii="Calibri" w:hAnsi="Calibri" w:cs="Calibri"/>
          <w:i/>
          <w:iCs/>
          <w:noProof/>
          <w:szCs w:val="24"/>
        </w:rPr>
        <w:t>5</w:t>
      </w:r>
      <w:r w:rsidRPr="00343A55">
        <w:rPr>
          <w:rFonts w:ascii="Calibri" w:hAnsi="Calibri" w:cs="Calibri"/>
          <w:noProof/>
          <w:szCs w:val="24"/>
        </w:rPr>
        <w:t>(3), 236–244. https://doi.org/10.1080/10618600.1996.10474708</w:t>
      </w:r>
    </w:p>
    <w:p w14:paraId="463B44CA"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Gaylor, D. W., &amp; Hopper, F. N. (1969). Estimating the Degrees of Freedom for Linear Combinations of Mean Squares by Satterthwaite’s Formula. </w:t>
      </w:r>
      <w:r w:rsidRPr="00343A55">
        <w:rPr>
          <w:rFonts w:ascii="Calibri" w:hAnsi="Calibri" w:cs="Calibri"/>
          <w:i/>
          <w:iCs/>
          <w:noProof/>
          <w:szCs w:val="24"/>
        </w:rPr>
        <w:t>Technometrics</w:t>
      </w:r>
      <w:r w:rsidRPr="00343A55">
        <w:rPr>
          <w:rFonts w:ascii="Calibri" w:hAnsi="Calibri" w:cs="Calibri"/>
          <w:noProof/>
          <w:szCs w:val="24"/>
        </w:rPr>
        <w:t xml:space="preserve">, </w:t>
      </w:r>
      <w:r w:rsidRPr="00343A55">
        <w:rPr>
          <w:rFonts w:ascii="Calibri" w:hAnsi="Calibri" w:cs="Calibri"/>
          <w:i/>
          <w:iCs/>
          <w:noProof/>
          <w:szCs w:val="24"/>
        </w:rPr>
        <w:t>11</w:t>
      </w:r>
      <w:r w:rsidRPr="00343A55">
        <w:rPr>
          <w:rFonts w:ascii="Calibri" w:hAnsi="Calibri" w:cs="Calibri"/>
          <w:noProof/>
          <w:szCs w:val="24"/>
        </w:rPr>
        <w:t>(4), 691–706. https://doi.org/10.1080/00401706.1969.10490732</w:t>
      </w:r>
    </w:p>
    <w:p w14:paraId="6ACAE04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Gelman, A., &amp; Hill, J. (2008). </w:t>
      </w:r>
      <w:r w:rsidRPr="00343A55">
        <w:rPr>
          <w:rFonts w:ascii="Calibri" w:hAnsi="Calibri" w:cs="Calibri"/>
          <w:i/>
          <w:iCs/>
          <w:noProof/>
          <w:szCs w:val="24"/>
        </w:rPr>
        <w:t>Data Analysis Using Regression and Multilevel/Hierarchical Models</w:t>
      </w:r>
      <w:r w:rsidRPr="00343A55">
        <w:rPr>
          <w:rFonts w:ascii="Calibri" w:hAnsi="Calibri" w:cs="Calibri"/>
          <w:noProof/>
          <w:szCs w:val="24"/>
        </w:rPr>
        <w:t>. Retrieved from https://books.google.com/books?hl=es&amp;lr=&amp;id=c9xLKzZWoZ4C&amp;oi=fnd&amp;pg=PR17&amp;dq=Gelman,+A.+%26+Hill,+J.+Data+analysis+using+regression+and+multilevel/hierarchical+models+Cambridge+University+Press,+2006&amp;ots=bbV8PWRtqd&amp;sig=HL626z0jgrfA8fum8xIPBYlcVWA</w:t>
      </w:r>
    </w:p>
    <w:p w14:paraId="040A2CE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Guest, O., &amp; Martin, A. E. (2020). </w:t>
      </w:r>
      <w:r w:rsidRPr="00343A55">
        <w:rPr>
          <w:rFonts w:ascii="Calibri" w:hAnsi="Calibri" w:cs="Calibri"/>
          <w:i/>
          <w:iCs/>
          <w:noProof/>
          <w:szCs w:val="24"/>
        </w:rPr>
        <w:t>How computational modeling can force theory building in psychological science</w:t>
      </w:r>
      <w:r w:rsidRPr="00343A55">
        <w:rPr>
          <w:rFonts w:ascii="Calibri" w:hAnsi="Calibri" w:cs="Calibri"/>
          <w:noProof/>
          <w:szCs w:val="24"/>
        </w:rPr>
        <w:t>. 1–13.</w:t>
      </w:r>
    </w:p>
    <w:p w14:paraId="1568729B"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Hartig, F. (2020). DHARMa: Residual Diagnostics for Hierarchical Regression Models. Retrieved July 23, 2020, from The Comprehensive R Archive Network website: https://cran.r-project.org/web/packages/DHARMa/vignettes/DHARMa.html#calculating-scaled-residuals</w:t>
      </w:r>
    </w:p>
    <w:p w14:paraId="630166F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Hodges, J. S. (2016). Richly parameterized linear models: Additive, time series, and spatial models using random effects. In </w:t>
      </w:r>
      <w:r w:rsidRPr="00343A55">
        <w:rPr>
          <w:rFonts w:ascii="Calibri" w:hAnsi="Calibri" w:cs="Calibri"/>
          <w:i/>
          <w:iCs/>
          <w:noProof/>
          <w:szCs w:val="24"/>
        </w:rPr>
        <w:t>Richly Parameterized Linear Models: Additive, Time Series, and Spatial Models Using Random Effects</w:t>
      </w:r>
      <w:r w:rsidRPr="00343A55">
        <w:rPr>
          <w:rFonts w:ascii="Calibri" w:hAnsi="Calibri" w:cs="Calibri"/>
          <w:noProof/>
          <w:szCs w:val="24"/>
        </w:rPr>
        <w:t>.</w:t>
      </w:r>
    </w:p>
    <w:p w14:paraId="47D9117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lastRenderedPageBreak/>
        <w:t xml:space="preserve">Hunter, J. E. (2001). The Desperate Need for Replications. </w:t>
      </w:r>
      <w:r w:rsidRPr="00343A55">
        <w:rPr>
          <w:rFonts w:ascii="Calibri" w:hAnsi="Calibri" w:cs="Calibri"/>
          <w:i/>
          <w:iCs/>
          <w:noProof/>
          <w:szCs w:val="24"/>
        </w:rPr>
        <w:t>Journal of Consumer Research</w:t>
      </w:r>
      <w:r w:rsidRPr="00343A55">
        <w:rPr>
          <w:rFonts w:ascii="Calibri" w:hAnsi="Calibri" w:cs="Calibri"/>
          <w:noProof/>
          <w:szCs w:val="24"/>
        </w:rPr>
        <w:t xml:space="preserve">, </w:t>
      </w:r>
      <w:r w:rsidRPr="00343A55">
        <w:rPr>
          <w:rFonts w:ascii="Calibri" w:hAnsi="Calibri" w:cs="Calibri"/>
          <w:i/>
          <w:iCs/>
          <w:noProof/>
          <w:szCs w:val="24"/>
        </w:rPr>
        <w:t>28</w:t>
      </w:r>
      <w:r w:rsidRPr="00343A55">
        <w:rPr>
          <w:rFonts w:ascii="Calibri" w:hAnsi="Calibri" w:cs="Calibri"/>
          <w:noProof/>
          <w:szCs w:val="24"/>
        </w:rPr>
        <w:t>(1), 149–158. https://doi.org/10.1086/321953</w:t>
      </w:r>
    </w:p>
    <w:p w14:paraId="6D7ED67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Knoblauch, K., &amp; Maloney, L. T. (2012). </w:t>
      </w:r>
      <w:r w:rsidRPr="00343A55">
        <w:rPr>
          <w:rFonts w:ascii="Calibri" w:hAnsi="Calibri" w:cs="Calibri"/>
          <w:i/>
          <w:iCs/>
          <w:noProof/>
          <w:szCs w:val="24"/>
        </w:rPr>
        <w:t>Modelling psychophysical data in R</w:t>
      </w:r>
      <w:r w:rsidRPr="00343A55">
        <w:rPr>
          <w:rFonts w:ascii="Calibri" w:hAnsi="Calibri" w:cs="Calibri"/>
          <w:noProof/>
          <w:szCs w:val="24"/>
        </w:rPr>
        <w:t>. New York: Springer.</w:t>
      </w:r>
    </w:p>
    <w:p w14:paraId="35F793B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Kumle, L., Võ, M. L., &amp; Draschkow, D. (2020). </w:t>
      </w:r>
      <w:r w:rsidRPr="00343A55">
        <w:rPr>
          <w:rFonts w:ascii="Calibri" w:hAnsi="Calibri" w:cs="Calibri"/>
          <w:noProof/>
          <w:szCs w:val="24"/>
        </w:rPr>
        <w:t xml:space="preserve">Estimating power in (generalized) linear mixed models: an open introduction and tutorial in R . </w:t>
      </w:r>
      <w:r w:rsidRPr="00343A55">
        <w:rPr>
          <w:rFonts w:ascii="Calibri" w:hAnsi="Calibri" w:cs="Calibri"/>
          <w:i/>
          <w:iCs/>
          <w:noProof/>
          <w:szCs w:val="24"/>
        </w:rPr>
        <w:t>PsyArXiv</w:t>
      </w:r>
      <w:r w:rsidRPr="00343A55">
        <w:rPr>
          <w:rFonts w:ascii="Calibri" w:hAnsi="Calibri" w:cs="Calibri"/>
          <w:noProof/>
          <w:szCs w:val="24"/>
        </w:rPr>
        <w:t>, 1–29. Retrieved from https://psyarxiv.com/vxfbh/</w:t>
      </w:r>
    </w:p>
    <w:p w14:paraId="75E9A0C6"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Kuznetsova, A., Brockhoff, P. B., &amp; Christensen, R. H. B. (2017). lmerTest Package: Tests in Linear Mixed Effects Models . </w:t>
      </w:r>
      <w:r w:rsidRPr="00343A55">
        <w:rPr>
          <w:rFonts w:ascii="Calibri" w:hAnsi="Calibri" w:cs="Calibri"/>
          <w:i/>
          <w:iCs/>
          <w:noProof/>
          <w:szCs w:val="24"/>
        </w:rPr>
        <w:t>Journal of Statistical Software</w:t>
      </w:r>
      <w:r w:rsidRPr="00343A55">
        <w:rPr>
          <w:rFonts w:ascii="Calibri" w:hAnsi="Calibri" w:cs="Calibri"/>
          <w:noProof/>
          <w:szCs w:val="24"/>
        </w:rPr>
        <w:t xml:space="preserve">, </w:t>
      </w:r>
      <w:r w:rsidRPr="00343A55">
        <w:rPr>
          <w:rFonts w:ascii="Calibri" w:hAnsi="Calibri" w:cs="Calibri"/>
          <w:i/>
          <w:iCs/>
          <w:noProof/>
          <w:szCs w:val="24"/>
        </w:rPr>
        <w:t>82</w:t>
      </w:r>
      <w:r w:rsidRPr="00343A55">
        <w:rPr>
          <w:rFonts w:ascii="Calibri" w:hAnsi="Calibri" w:cs="Calibri"/>
          <w:noProof/>
          <w:szCs w:val="24"/>
        </w:rPr>
        <w:t>(13). https://doi.org/10.18637/jss.v082.i13</w:t>
      </w:r>
    </w:p>
    <w:p w14:paraId="1EC9C3F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Levene, H. (1960). Robust tests for equality of variances. </w:t>
      </w:r>
      <w:r w:rsidRPr="00343A55">
        <w:rPr>
          <w:rFonts w:ascii="Calibri" w:hAnsi="Calibri" w:cs="Calibri"/>
          <w:i/>
          <w:iCs/>
          <w:noProof/>
          <w:szCs w:val="24"/>
        </w:rPr>
        <w:t>Contributions to Probability and Statistics: Essays in …</w:t>
      </w:r>
      <w:r w:rsidRPr="00343A55">
        <w:rPr>
          <w:rFonts w:ascii="Calibri" w:hAnsi="Calibri" w:cs="Calibri"/>
          <w:noProof/>
          <w:szCs w:val="24"/>
        </w:rPr>
        <w:t xml:space="preserve">, </w:t>
      </w:r>
      <w:r w:rsidRPr="00343A55">
        <w:rPr>
          <w:rFonts w:ascii="Calibri" w:hAnsi="Calibri" w:cs="Calibri"/>
          <w:i/>
          <w:iCs/>
          <w:noProof/>
          <w:szCs w:val="24"/>
        </w:rPr>
        <w:t>69</w:t>
      </w:r>
      <w:r w:rsidRPr="00343A55">
        <w:rPr>
          <w:rFonts w:ascii="Calibri" w:hAnsi="Calibri" w:cs="Calibri"/>
          <w:noProof/>
          <w:szCs w:val="24"/>
        </w:rPr>
        <w:t>(346), 278–292. Retrieved from https://ci.nii.ac.jp/naid/10007628681</w:t>
      </w:r>
    </w:p>
    <w:p w14:paraId="3D6FB445"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Linares, D., &amp; López-Moliner, J. (2016). quickpsy: An R Package to Fit Psychometric Functions for Multiple Groups. </w:t>
      </w:r>
      <w:r w:rsidRPr="00343A55">
        <w:rPr>
          <w:rFonts w:ascii="Calibri" w:hAnsi="Calibri" w:cs="Calibri"/>
          <w:i/>
          <w:iCs/>
          <w:noProof/>
          <w:szCs w:val="24"/>
        </w:rPr>
        <w:t>The R Journal</w:t>
      </w:r>
      <w:r w:rsidRPr="00343A55">
        <w:rPr>
          <w:rFonts w:ascii="Calibri" w:hAnsi="Calibri" w:cs="Calibri"/>
          <w:noProof/>
          <w:szCs w:val="24"/>
        </w:rPr>
        <w:t xml:space="preserve">, </w:t>
      </w:r>
      <w:r w:rsidRPr="00343A55">
        <w:rPr>
          <w:rFonts w:ascii="Calibri" w:hAnsi="Calibri" w:cs="Calibri"/>
          <w:i/>
          <w:iCs/>
          <w:noProof/>
          <w:szCs w:val="24"/>
        </w:rPr>
        <w:t>8</w:t>
      </w:r>
      <w:r w:rsidRPr="00343A55">
        <w:rPr>
          <w:rFonts w:ascii="Calibri" w:hAnsi="Calibri" w:cs="Calibri"/>
          <w:noProof/>
          <w:szCs w:val="24"/>
        </w:rPr>
        <w:t>(1), 122–131. Retrieved from https://journal.r-project.org/archive/2016-1/linares-na.pdf</w:t>
      </w:r>
    </w:p>
    <w:p w14:paraId="0163973B"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Luke, S. G. (2017). Evaluating significance in linear mixed-effects models in R. </w:t>
      </w:r>
      <w:r w:rsidRPr="00343A55">
        <w:rPr>
          <w:rFonts w:ascii="Calibri" w:hAnsi="Calibri" w:cs="Calibri"/>
          <w:i/>
          <w:iCs/>
          <w:noProof/>
          <w:szCs w:val="24"/>
        </w:rPr>
        <w:t>Behavior Research Methods</w:t>
      </w:r>
      <w:r w:rsidRPr="00343A55">
        <w:rPr>
          <w:rFonts w:ascii="Calibri" w:hAnsi="Calibri" w:cs="Calibri"/>
          <w:noProof/>
          <w:szCs w:val="24"/>
        </w:rPr>
        <w:t xml:space="preserve">, </w:t>
      </w:r>
      <w:r w:rsidRPr="00343A55">
        <w:rPr>
          <w:rFonts w:ascii="Calibri" w:hAnsi="Calibri" w:cs="Calibri"/>
          <w:i/>
          <w:iCs/>
          <w:noProof/>
          <w:szCs w:val="24"/>
        </w:rPr>
        <w:t>49</w:t>
      </w:r>
      <w:r w:rsidRPr="00343A55">
        <w:rPr>
          <w:rFonts w:ascii="Calibri" w:hAnsi="Calibri" w:cs="Calibri"/>
          <w:noProof/>
          <w:szCs w:val="24"/>
        </w:rPr>
        <w:t>(4), 1494–1502. https://doi.org/10.3758/s13428-016-0809-y</w:t>
      </w:r>
    </w:p>
    <w:p w14:paraId="64AD75F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Massey, F. J. (1951). The Kolmogorov-Smirnov Test for Goodness of Fit. </w:t>
      </w:r>
      <w:r w:rsidRPr="00343A55">
        <w:rPr>
          <w:rFonts w:ascii="Calibri" w:hAnsi="Calibri" w:cs="Calibri"/>
          <w:i/>
          <w:iCs/>
          <w:noProof/>
          <w:szCs w:val="24"/>
        </w:rPr>
        <w:t>Journal of the American Statistical Association</w:t>
      </w:r>
      <w:r w:rsidRPr="00343A55">
        <w:rPr>
          <w:rFonts w:ascii="Calibri" w:hAnsi="Calibri" w:cs="Calibri"/>
          <w:noProof/>
          <w:szCs w:val="24"/>
        </w:rPr>
        <w:t xml:space="preserve">, </w:t>
      </w:r>
      <w:r w:rsidRPr="00343A55">
        <w:rPr>
          <w:rFonts w:ascii="Calibri" w:hAnsi="Calibri" w:cs="Calibri"/>
          <w:i/>
          <w:iCs/>
          <w:noProof/>
          <w:szCs w:val="24"/>
        </w:rPr>
        <w:t>46</w:t>
      </w:r>
      <w:r w:rsidRPr="00343A55">
        <w:rPr>
          <w:rFonts w:ascii="Calibri" w:hAnsi="Calibri" w:cs="Calibri"/>
          <w:noProof/>
          <w:szCs w:val="24"/>
        </w:rPr>
        <w:t>(253), 68–78.</w:t>
      </w:r>
    </w:p>
    <w:p w14:paraId="6D9291A4"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Matuschek, H., Kliegl, R., Vasishth, S., Baayen, H., &amp; Bates, D. (2017). Balancing Type I error and power in linear mixed models. </w:t>
      </w:r>
      <w:r w:rsidRPr="00343A55">
        <w:rPr>
          <w:rFonts w:ascii="Calibri" w:hAnsi="Calibri" w:cs="Calibri"/>
          <w:i/>
          <w:iCs/>
          <w:noProof/>
          <w:szCs w:val="24"/>
        </w:rPr>
        <w:t>Journal of Memory and Language</w:t>
      </w:r>
      <w:r w:rsidRPr="00343A55">
        <w:rPr>
          <w:rFonts w:ascii="Calibri" w:hAnsi="Calibri" w:cs="Calibri"/>
          <w:noProof/>
          <w:szCs w:val="24"/>
        </w:rPr>
        <w:t xml:space="preserve">, </w:t>
      </w:r>
      <w:r w:rsidRPr="00343A55">
        <w:rPr>
          <w:rFonts w:ascii="Calibri" w:hAnsi="Calibri" w:cs="Calibri"/>
          <w:i/>
          <w:iCs/>
          <w:noProof/>
          <w:szCs w:val="24"/>
        </w:rPr>
        <w:t>94</w:t>
      </w:r>
      <w:r w:rsidRPr="00343A55">
        <w:rPr>
          <w:rFonts w:ascii="Calibri" w:hAnsi="Calibri" w:cs="Calibri"/>
          <w:noProof/>
          <w:szCs w:val="24"/>
        </w:rPr>
        <w:t>, 305–315. https://doi.org/10.1016/j.jml.2017.01.001</w:t>
      </w:r>
    </w:p>
    <w:p w14:paraId="2AEA25E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Moscatelli, A., Mezzetti, M., &amp; Lacquaniti, F. (2012). Modeling psychophysical data at the population-level: The generalized linear mixed model. </w:t>
      </w:r>
      <w:r w:rsidRPr="00343A55">
        <w:rPr>
          <w:rFonts w:ascii="Calibri" w:hAnsi="Calibri" w:cs="Calibri"/>
          <w:i/>
          <w:iCs/>
          <w:noProof/>
          <w:szCs w:val="24"/>
        </w:rPr>
        <w:t>Journal of Vision</w:t>
      </w:r>
      <w:r w:rsidRPr="00343A55">
        <w:rPr>
          <w:rFonts w:ascii="Calibri" w:hAnsi="Calibri" w:cs="Calibri"/>
          <w:noProof/>
          <w:szCs w:val="24"/>
        </w:rPr>
        <w:t xml:space="preserve">, </w:t>
      </w:r>
      <w:r w:rsidRPr="00343A55">
        <w:rPr>
          <w:rFonts w:ascii="Calibri" w:hAnsi="Calibri" w:cs="Calibri"/>
          <w:i/>
          <w:iCs/>
          <w:noProof/>
          <w:szCs w:val="24"/>
        </w:rPr>
        <w:t>12</w:t>
      </w:r>
      <w:r w:rsidRPr="00343A55">
        <w:rPr>
          <w:rFonts w:ascii="Calibri" w:hAnsi="Calibri" w:cs="Calibri"/>
          <w:noProof/>
          <w:szCs w:val="24"/>
        </w:rPr>
        <w:t>(11), 1–17. https://doi.org/10.1167/12.11.26</w:t>
      </w:r>
    </w:p>
    <w:p w14:paraId="73BC18C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Nelder, J. A., &amp; Mead, R. (1965). A Simplex Method for Function Minimization. </w:t>
      </w:r>
      <w:r w:rsidRPr="00343A55">
        <w:rPr>
          <w:rFonts w:ascii="Calibri" w:hAnsi="Calibri" w:cs="Calibri"/>
          <w:i/>
          <w:iCs/>
          <w:noProof/>
          <w:szCs w:val="24"/>
        </w:rPr>
        <w:t>The Computer Journal</w:t>
      </w:r>
      <w:r w:rsidRPr="00343A55">
        <w:rPr>
          <w:rFonts w:ascii="Calibri" w:hAnsi="Calibri" w:cs="Calibri"/>
          <w:noProof/>
          <w:szCs w:val="24"/>
        </w:rPr>
        <w:t xml:space="preserve">, </w:t>
      </w:r>
      <w:r w:rsidRPr="00343A55">
        <w:rPr>
          <w:rFonts w:ascii="Calibri" w:hAnsi="Calibri" w:cs="Calibri"/>
          <w:i/>
          <w:iCs/>
          <w:noProof/>
          <w:szCs w:val="24"/>
        </w:rPr>
        <w:t>7</w:t>
      </w:r>
      <w:r w:rsidRPr="00343A55">
        <w:rPr>
          <w:rFonts w:ascii="Calibri" w:hAnsi="Calibri" w:cs="Calibri"/>
          <w:noProof/>
          <w:szCs w:val="24"/>
        </w:rPr>
        <w:t>(4), 308–313. https://doi.org/10.1093/comjnl/7.4.308</w:t>
      </w:r>
    </w:p>
    <w:p w14:paraId="120E9329"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Nosek, B. A., Ebersole, C. R., DeHaven, A. C., &amp; Mellor, D. T. (2018). The preregistration revolution. </w:t>
      </w:r>
      <w:r w:rsidRPr="00343A55">
        <w:rPr>
          <w:rFonts w:ascii="Calibri" w:hAnsi="Calibri" w:cs="Calibri"/>
          <w:i/>
          <w:iCs/>
          <w:noProof/>
          <w:szCs w:val="24"/>
        </w:rPr>
        <w:t>Proceedings of the National Academy of Sciences of the United States of America</w:t>
      </w:r>
      <w:r w:rsidRPr="00343A55">
        <w:rPr>
          <w:rFonts w:ascii="Calibri" w:hAnsi="Calibri" w:cs="Calibri"/>
          <w:noProof/>
          <w:szCs w:val="24"/>
        </w:rPr>
        <w:t xml:space="preserve">, </w:t>
      </w:r>
      <w:r w:rsidRPr="00343A55">
        <w:rPr>
          <w:rFonts w:ascii="Calibri" w:hAnsi="Calibri" w:cs="Calibri"/>
          <w:i/>
          <w:iCs/>
          <w:noProof/>
          <w:szCs w:val="24"/>
        </w:rPr>
        <w:t>115</w:t>
      </w:r>
      <w:r w:rsidRPr="00343A55">
        <w:rPr>
          <w:rFonts w:ascii="Calibri" w:hAnsi="Calibri" w:cs="Calibri"/>
          <w:noProof/>
          <w:szCs w:val="24"/>
        </w:rPr>
        <w:t>(11), 2600–2606. https://doi.org/10.1073/pnas.1708274114</w:t>
      </w:r>
    </w:p>
    <w:p w14:paraId="543046D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Nosek, B. A., &amp; Lakens, D. (2014). Registered reports: A method to increase the credibility of published results. </w:t>
      </w:r>
      <w:r w:rsidRPr="00343A55">
        <w:rPr>
          <w:rFonts w:ascii="Calibri" w:hAnsi="Calibri" w:cs="Calibri"/>
          <w:i/>
          <w:iCs/>
          <w:noProof/>
          <w:szCs w:val="24"/>
        </w:rPr>
        <w:t>Social Psychology</w:t>
      </w:r>
      <w:r w:rsidRPr="00343A55">
        <w:rPr>
          <w:rFonts w:ascii="Calibri" w:hAnsi="Calibri" w:cs="Calibri"/>
          <w:noProof/>
          <w:szCs w:val="24"/>
        </w:rPr>
        <w:t xml:space="preserve">, </w:t>
      </w:r>
      <w:r w:rsidRPr="00343A55">
        <w:rPr>
          <w:rFonts w:ascii="Calibri" w:hAnsi="Calibri" w:cs="Calibri"/>
          <w:i/>
          <w:iCs/>
          <w:noProof/>
          <w:szCs w:val="24"/>
        </w:rPr>
        <w:t>45</w:t>
      </w:r>
      <w:r w:rsidRPr="00343A55">
        <w:rPr>
          <w:rFonts w:ascii="Calibri" w:hAnsi="Calibri" w:cs="Calibri"/>
          <w:noProof/>
          <w:szCs w:val="24"/>
        </w:rPr>
        <w:t>(3), 137–141. https://doi.org/10.1027/1864-9335/a000192</w:t>
      </w:r>
    </w:p>
    <w:p w14:paraId="5B1B644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Oberauer, K., &amp; Lewandowsky, S. (2019). Addressing the theory crisis in psychology. </w:t>
      </w:r>
      <w:r w:rsidRPr="00343A55">
        <w:rPr>
          <w:rFonts w:ascii="Calibri" w:hAnsi="Calibri" w:cs="Calibri"/>
          <w:i/>
          <w:iCs/>
          <w:noProof/>
          <w:szCs w:val="24"/>
        </w:rPr>
        <w:t>Psychonomic Bulletin and Review</w:t>
      </w:r>
      <w:r w:rsidRPr="00343A55">
        <w:rPr>
          <w:rFonts w:ascii="Calibri" w:hAnsi="Calibri" w:cs="Calibri"/>
          <w:noProof/>
          <w:szCs w:val="24"/>
        </w:rPr>
        <w:t xml:space="preserve">, </w:t>
      </w:r>
      <w:r w:rsidRPr="00343A55">
        <w:rPr>
          <w:rFonts w:ascii="Calibri" w:hAnsi="Calibri" w:cs="Calibri"/>
          <w:i/>
          <w:iCs/>
          <w:noProof/>
          <w:szCs w:val="24"/>
        </w:rPr>
        <w:t>26</w:t>
      </w:r>
      <w:r w:rsidRPr="00343A55">
        <w:rPr>
          <w:rFonts w:ascii="Calibri" w:hAnsi="Calibri" w:cs="Calibri"/>
          <w:noProof/>
          <w:szCs w:val="24"/>
        </w:rPr>
        <w:t>(5), 1596–1618. https://doi.org/10.3758/s13423-019-01645-2</w:t>
      </w:r>
    </w:p>
    <w:p w14:paraId="44E1CE8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Powell, M. (2009). The BOBYQA algorithm for bound constrained optimization without derivatives. </w:t>
      </w:r>
      <w:r w:rsidRPr="00343A55">
        <w:rPr>
          <w:rFonts w:ascii="Calibri" w:hAnsi="Calibri" w:cs="Calibri"/>
          <w:i/>
          <w:iCs/>
          <w:noProof/>
          <w:szCs w:val="24"/>
        </w:rPr>
        <w:t>NA Report NA2009/06</w:t>
      </w:r>
      <w:r w:rsidRPr="00343A55">
        <w:rPr>
          <w:rFonts w:ascii="Calibri" w:hAnsi="Calibri" w:cs="Calibri"/>
          <w:noProof/>
          <w:szCs w:val="24"/>
        </w:rPr>
        <w:t>, 39. https://doi.org/10.1.1.443.7693</w:t>
      </w:r>
    </w:p>
    <w:p w14:paraId="25BD04BC"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Prins, N., &amp; Kingdom, F. (2016). </w:t>
      </w:r>
      <w:r w:rsidRPr="00343A55">
        <w:rPr>
          <w:rFonts w:ascii="Calibri" w:hAnsi="Calibri" w:cs="Calibri"/>
          <w:i/>
          <w:iCs/>
          <w:noProof/>
          <w:szCs w:val="24"/>
        </w:rPr>
        <w:t>Psychophysics: A Practical Introduction</w:t>
      </w:r>
      <w:r w:rsidRPr="00343A55">
        <w:rPr>
          <w:rFonts w:ascii="Calibri" w:hAnsi="Calibri" w:cs="Calibri"/>
          <w:noProof/>
          <w:szCs w:val="24"/>
        </w:rPr>
        <w:t>. https://doi.org/10.1017/CBO9781107415324.004</w:t>
      </w:r>
    </w:p>
    <w:p w14:paraId="5F6B652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Spiegelhalter, D., &amp; Rice, K. (2009). Bayesian statistics. </w:t>
      </w:r>
      <w:r w:rsidRPr="00343A55">
        <w:rPr>
          <w:rFonts w:ascii="Calibri" w:hAnsi="Calibri" w:cs="Calibri"/>
          <w:i/>
          <w:iCs/>
          <w:noProof/>
          <w:szCs w:val="24"/>
        </w:rPr>
        <w:t>Scholarpedia</w:t>
      </w:r>
      <w:r w:rsidRPr="00343A55">
        <w:rPr>
          <w:rFonts w:ascii="Calibri" w:hAnsi="Calibri" w:cs="Calibri"/>
          <w:noProof/>
          <w:szCs w:val="24"/>
        </w:rPr>
        <w:t xml:space="preserve">, </w:t>
      </w:r>
      <w:r w:rsidRPr="00343A55">
        <w:rPr>
          <w:rFonts w:ascii="Calibri" w:hAnsi="Calibri" w:cs="Calibri"/>
          <w:i/>
          <w:iCs/>
          <w:noProof/>
          <w:szCs w:val="24"/>
        </w:rPr>
        <w:t>4</w:t>
      </w:r>
      <w:r w:rsidRPr="00343A55">
        <w:rPr>
          <w:rFonts w:ascii="Calibri" w:hAnsi="Calibri" w:cs="Calibri"/>
          <w:noProof/>
          <w:szCs w:val="24"/>
        </w:rPr>
        <w:t>(8), 5230. https://doi.org/10.4249/scholarpedia.5230</w:t>
      </w:r>
    </w:p>
    <w:p w14:paraId="36148699"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Stan Development Team. (2016). </w:t>
      </w:r>
      <w:r w:rsidRPr="00343A55">
        <w:rPr>
          <w:rFonts w:ascii="Calibri" w:hAnsi="Calibri" w:cs="Calibri"/>
          <w:i/>
          <w:iCs/>
          <w:noProof/>
          <w:szCs w:val="24"/>
        </w:rPr>
        <w:t>Stan: the R interface to Stan. R package version 2.14.1</w:t>
      </w:r>
      <w:r w:rsidRPr="00343A55">
        <w:rPr>
          <w:rFonts w:ascii="Calibri" w:hAnsi="Calibri" w:cs="Calibri"/>
          <w:noProof/>
          <w:szCs w:val="24"/>
        </w:rPr>
        <w:t xml:space="preserve">. 1–23. Retrieved </w:t>
      </w:r>
      <w:r w:rsidRPr="00343A55">
        <w:rPr>
          <w:rFonts w:ascii="Calibri" w:hAnsi="Calibri" w:cs="Calibri"/>
          <w:noProof/>
          <w:szCs w:val="24"/>
        </w:rPr>
        <w:lastRenderedPageBreak/>
        <w:t>from http://mc-stan.org</w:t>
      </w:r>
    </w:p>
    <w:p w14:paraId="4C7C77F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rPr>
      </w:pPr>
      <w:r w:rsidRPr="00343A55">
        <w:rPr>
          <w:rFonts w:ascii="Calibri" w:hAnsi="Calibri" w:cs="Calibri"/>
          <w:noProof/>
          <w:szCs w:val="24"/>
        </w:rPr>
        <w:t xml:space="preserve">Taylor, M. M., &amp; Creelman, C. D. (1967). PEST: Efficient Estimates on Probability Functions. </w:t>
      </w:r>
      <w:r w:rsidRPr="00343A55">
        <w:rPr>
          <w:rFonts w:ascii="Calibri" w:hAnsi="Calibri" w:cs="Calibri"/>
          <w:i/>
          <w:iCs/>
          <w:noProof/>
          <w:szCs w:val="24"/>
        </w:rPr>
        <w:t>The Journal of the Acoustical Society of America</w:t>
      </w:r>
      <w:r w:rsidRPr="00343A55">
        <w:rPr>
          <w:rFonts w:ascii="Calibri" w:hAnsi="Calibri" w:cs="Calibri"/>
          <w:noProof/>
          <w:szCs w:val="24"/>
        </w:rPr>
        <w:t xml:space="preserve">, </w:t>
      </w:r>
      <w:r w:rsidRPr="00343A55">
        <w:rPr>
          <w:rFonts w:ascii="Calibri" w:hAnsi="Calibri" w:cs="Calibri"/>
          <w:i/>
          <w:iCs/>
          <w:noProof/>
          <w:szCs w:val="24"/>
        </w:rPr>
        <w:t>41</w:t>
      </w:r>
      <w:r w:rsidRPr="00343A55">
        <w:rPr>
          <w:rFonts w:ascii="Calibri" w:hAnsi="Calibri" w:cs="Calibri"/>
          <w:noProof/>
          <w:szCs w:val="24"/>
        </w:rPr>
        <w:t>(4A), 782–787. https://doi.org/10.1121/1.1910407</w:t>
      </w:r>
    </w:p>
    <w:p w14:paraId="7C055E55" w14:textId="7603F6DF" w:rsidR="00983A7F" w:rsidRDefault="00983A7F" w:rsidP="00753EAC">
      <w:pPr>
        <w:jc w:val="both"/>
      </w:pPr>
      <w:r>
        <w:fldChar w:fldCharType="end"/>
      </w:r>
    </w:p>
    <w:p w14:paraId="0298C94D" w14:textId="7B5AD9A8" w:rsidR="00772B3B" w:rsidRPr="00772B3B" w:rsidRDefault="00E836C6" w:rsidP="00983A7F">
      <w:pPr>
        <w:pStyle w:val="Heading1"/>
      </w:pPr>
      <w:bookmarkStart w:id="36" w:name="_Toc57443023"/>
      <w:r>
        <w:t>Supplementary Materials</w:t>
      </w:r>
      <w:bookmarkEnd w:id="36"/>
    </w:p>
    <w:p w14:paraId="38D1E63C" w14:textId="6121D6AE" w:rsidR="00E836C6" w:rsidRDefault="00E836C6" w:rsidP="00772B3B">
      <w:pPr>
        <w:pStyle w:val="Heading4"/>
      </w:pPr>
      <w:r>
        <w:t>Power analyses in Julia – not a faster alternative</w:t>
      </w:r>
    </w:p>
    <w:p w14:paraId="5A739DE9" w14:textId="2A116D0E" w:rsidR="00E921DF" w:rsidRPr="00E921DF" w:rsidRDefault="00E921DF" w:rsidP="0084662D">
      <w:pPr>
        <w:jc w:val="both"/>
      </w:pPr>
      <w:r w:rsidRPr="00E921DF">
        <w:t>Julia is</w:t>
      </w:r>
      <w:r w:rsidR="00660410">
        <w:t xml:space="preserve"> a programming language that is advertised as faster alternative to R for statistical programming. It is </w:t>
      </w:r>
      <w:r w:rsidRPr="00E921DF">
        <w:t>relatively intuitive and user-friendly for us</w:t>
      </w:r>
      <w:r w:rsidR="00660410">
        <w:t>ers</w:t>
      </w:r>
      <w:r w:rsidRPr="00E921DF">
        <w:t xml:space="preserve"> with R experience and offers the ability to call R code from within Julia. This enables us to generate the datasets in R, export them and conduct the time-consuming fitting of the GLMMs in Julia. For the present paper, we expect readers to have already installed Julia.</w:t>
      </w:r>
      <w:r w:rsidR="0084662D">
        <w:t xml:space="preserve"> The script we </w:t>
      </w:r>
      <w:r w:rsidR="00895152">
        <w:t xml:space="preserve">used to compare different R and Julia implementations </w:t>
      </w:r>
      <w:hyperlink r:id="rId44" w:history="1">
        <w:r w:rsidR="00895152" w:rsidRPr="00895152">
          <w:rPr>
            <w:rStyle w:val="Hyperlink"/>
          </w:rPr>
          <w:t>can be found here (GitHub)</w:t>
        </w:r>
      </w:hyperlink>
      <w:r w:rsidR="00895152">
        <w:t xml:space="preserve">. The script that generates Supplementary Plots 1, 2, and 3 </w:t>
      </w:r>
      <w:hyperlink r:id="rId45" w:history="1">
        <w:r w:rsidR="00895152" w:rsidRPr="00895152">
          <w:rPr>
            <w:rStyle w:val="Hyperlink"/>
          </w:rPr>
          <w:t>can be found here (GitHub)</w:t>
        </w:r>
      </w:hyperlink>
      <w:r w:rsidR="00895152">
        <w:t>.</w:t>
      </w:r>
    </w:p>
    <w:p w14:paraId="0C4E60BE" w14:textId="77777777" w:rsidR="0023792F" w:rsidRDefault="00F948B9" w:rsidP="0023792F">
      <w:pPr>
        <w:pStyle w:val="NoSpacing"/>
        <w:keepNext/>
        <w:jc w:val="both"/>
      </w:pPr>
      <w:r>
        <w:rPr>
          <w:rFonts w:ascii="Courier New" w:hAnsi="Courier New" w:cs="Courier New"/>
          <w:noProof/>
          <w:sz w:val="16"/>
          <w:szCs w:val="16"/>
        </w:rPr>
        <w:drawing>
          <wp:inline distT="0" distB="0" distL="0" distR="0" wp14:anchorId="5B853989" wp14:editId="5E71339B">
            <wp:extent cx="5934075" cy="29670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34075" cy="2967037"/>
                    </a:xfrm>
                    <a:prstGeom prst="rect">
                      <a:avLst/>
                    </a:prstGeom>
                    <a:noFill/>
                    <a:ln>
                      <a:noFill/>
                    </a:ln>
                  </pic:spPr>
                </pic:pic>
              </a:graphicData>
            </a:graphic>
          </wp:inline>
        </w:drawing>
      </w:r>
    </w:p>
    <w:p w14:paraId="4F309638" w14:textId="35D3CF3F" w:rsidR="00F948B9" w:rsidRDefault="0023792F" w:rsidP="0023792F">
      <w:pPr>
        <w:pStyle w:val="Caption"/>
        <w:jc w:val="both"/>
        <w:rPr>
          <w:rFonts w:ascii="Courier New" w:hAnsi="Courier New" w:cs="Courier New"/>
          <w:noProof/>
          <w:sz w:val="16"/>
          <w:szCs w:val="16"/>
        </w:rPr>
      </w:pPr>
      <w:bookmarkStart w:id="37" w:name="_Ref56705712"/>
      <w:r>
        <w:t xml:space="preserve">Supplementary Figure </w:t>
      </w:r>
      <w:fldSimple w:instr=" SEQ Supplementary_Figure \* ARABIC ">
        <w:r w:rsidR="008B67D6">
          <w:rPr>
            <w:noProof/>
          </w:rPr>
          <w:t>1</w:t>
        </w:r>
      </w:fldSimple>
      <w:bookmarkEnd w:id="37"/>
      <w:r>
        <w:t xml:space="preserve">: </w:t>
      </w:r>
      <w:r w:rsidR="008F2E8D">
        <w:t xml:space="preserve">A. As </w:t>
      </w:r>
      <w:r w:rsidR="008F2E8D">
        <w:fldChar w:fldCharType="begin"/>
      </w:r>
      <w:r w:rsidR="008F2E8D">
        <w:instrText xml:space="preserve"> REF _Ref40750161 \h </w:instrText>
      </w:r>
      <w:r w:rsidR="008F2E8D">
        <w:fldChar w:fldCharType="separate"/>
      </w:r>
      <w:r w:rsidR="008B67D6" w:rsidRPr="006F56CE">
        <w:rPr>
          <w:b/>
          <w:bCs/>
        </w:rPr>
        <w:t xml:space="preserve">Figure </w:t>
      </w:r>
      <w:r w:rsidR="008B67D6">
        <w:rPr>
          <w:b/>
          <w:bCs/>
          <w:noProof/>
        </w:rPr>
        <w:t>9</w:t>
      </w:r>
      <w:r w:rsidR="008F2E8D">
        <w:fldChar w:fldCharType="end"/>
      </w:r>
      <w:r w:rsidR="008F2E8D">
        <w:t>, but includes all Julia implementations. B. Durations of the fastest five implementations (R: nloptwrap, fast, R: nloptwrap, slow, R: LRT, Julia: LRT, and Julia: BOBYQA, fast</w:t>
      </w:r>
      <w:r w:rsidR="00580A34">
        <w:t>).</w:t>
      </w:r>
    </w:p>
    <w:p w14:paraId="11C8C762" w14:textId="6D15E80C" w:rsidR="00F948B9" w:rsidRDefault="00F948B9" w:rsidP="00E921DF">
      <w:pPr>
        <w:pStyle w:val="NoSpacing"/>
        <w:jc w:val="both"/>
        <w:rPr>
          <w:rFonts w:ascii="Courier New" w:hAnsi="Courier New" w:cs="Courier New"/>
          <w:noProof/>
          <w:sz w:val="16"/>
          <w:szCs w:val="16"/>
        </w:rPr>
      </w:pPr>
    </w:p>
    <w:p w14:paraId="7C73F9CF" w14:textId="0843784F" w:rsidR="00F948B9" w:rsidRDefault="00F948B9" w:rsidP="00E921DF">
      <w:pPr>
        <w:pStyle w:val="NoSpacing"/>
        <w:jc w:val="both"/>
        <w:rPr>
          <w:rFonts w:ascii="Courier New" w:hAnsi="Courier New" w:cs="Courier New"/>
          <w:noProof/>
          <w:sz w:val="16"/>
          <w:szCs w:val="16"/>
        </w:rPr>
      </w:pPr>
    </w:p>
    <w:p w14:paraId="04C7B44D" w14:textId="77777777" w:rsidR="00580A34" w:rsidRDefault="00F948B9" w:rsidP="00580A34">
      <w:pPr>
        <w:pStyle w:val="NoSpacing"/>
        <w:keepNext/>
        <w:jc w:val="both"/>
      </w:pPr>
      <w:r>
        <w:rPr>
          <w:rFonts w:ascii="Courier New" w:hAnsi="Courier New" w:cs="Courier New"/>
          <w:noProof/>
          <w:sz w:val="16"/>
          <w:szCs w:val="16"/>
        </w:rPr>
        <w:lastRenderedPageBreak/>
        <w:drawing>
          <wp:inline distT="0" distB="0" distL="0" distR="0" wp14:anchorId="521FB708" wp14:editId="68DFB3B4">
            <wp:extent cx="5934075"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F6B16CA" w14:textId="5A9F1027" w:rsidR="00F948B9" w:rsidRDefault="00580A34" w:rsidP="00580A34">
      <w:pPr>
        <w:pStyle w:val="Caption"/>
        <w:jc w:val="both"/>
        <w:rPr>
          <w:rFonts w:ascii="Courier New" w:hAnsi="Courier New" w:cs="Courier New"/>
          <w:noProof/>
          <w:sz w:val="16"/>
          <w:szCs w:val="16"/>
        </w:rPr>
      </w:pPr>
      <w:bookmarkStart w:id="38" w:name="_Ref56705715"/>
      <w:r>
        <w:t xml:space="preserve">Supplementary Figure </w:t>
      </w:r>
      <w:fldSimple w:instr=" SEQ Supplementary_Figure \* ARABIC ">
        <w:r w:rsidR="008B67D6">
          <w:rPr>
            <w:noProof/>
          </w:rPr>
          <w:t>2</w:t>
        </w:r>
      </w:fldSimple>
      <w:bookmarkEnd w:id="38"/>
      <w:r>
        <w:t xml:space="preserve">. As </w:t>
      </w:r>
      <w:r>
        <w:fldChar w:fldCharType="begin"/>
      </w:r>
      <w:r>
        <w:instrText xml:space="preserve"> REF _Ref40753512 \h </w:instrText>
      </w:r>
      <w:r>
        <w:fldChar w:fldCharType="separate"/>
      </w:r>
      <w:r w:rsidR="008B67D6">
        <w:t xml:space="preserve">Figure </w:t>
      </w:r>
      <w:r w:rsidR="008B67D6">
        <w:rPr>
          <w:noProof/>
        </w:rPr>
        <w:t>10</w:t>
      </w:r>
      <w:r>
        <w:fldChar w:fldCharType="end"/>
      </w:r>
      <w:r>
        <w:t>, but including Julia implementations.</w:t>
      </w:r>
    </w:p>
    <w:p w14:paraId="088FCBB2" w14:textId="0F862AC2" w:rsidR="0023792F" w:rsidRDefault="0023792F" w:rsidP="00E921DF">
      <w:pPr>
        <w:pStyle w:val="NoSpacing"/>
        <w:jc w:val="both"/>
        <w:rPr>
          <w:rFonts w:ascii="Courier New" w:hAnsi="Courier New" w:cs="Courier New"/>
          <w:noProof/>
          <w:sz w:val="16"/>
          <w:szCs w:val="16"/>
        </w:rPr>
      </w:pPr>
    </w:p>
    <w:p w14:paraId="393F2865" w14:textId="77777777" w:rsidR="00580A34" w:rsidRDefault="0023792F" w:rsidP="00580A34">
      <w:pPr>
        <w:pStyle w:val="NoSpacing"/>
        <w:keepNext/>
        <w:jc w:val="both"/>
      </w:pPr>
      <w:r>
        <w:rPr>
          <w:rFonts w:ascii="Courier New" w:hAnsi="Courier New" w:cs="Courier New"/>
          <w:noProof/>
          <w:sz w:val="16"/>
          <w:szCs w:val="16"/>
        </w:rPr>
        <w:drawing>
          <wp:inline distT="0" distB="0" distL="0" distR="0" wp14:anchorId="4C0A8A71" wp14:editId="021954A4">
            <wp:extent cx="593407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92305B5" w14:textId="75E7CEA0" w:rsidR="0023792F" w:rsidRDefault="00580A34" w:rsidP="00580A34">
      <w:pPr>
        <w:pStyle w:val="Caption"/>
        <w:jc w:val="both"/>
        <w:rPr>
          <w:rFonts w:ascii="Courier New" w:hAnsi="Courier New" w:cs="Courier New"/>
          <w:noProof/>
          <w:sz w:val="16"/>
          <w:szCs w:val="16"/>
        </w:rPr>
      </w:pPr>
      <w:bookmarkStart w:id="39" w:name="_Ref56705717"/>
      <w:r>
        <w:t xml:space="preserve">Supplementary Figure </w:t>
      </w:r>
      <w:fldSimple w:instr=" SEQ Supplementary_Figure \* ARABIC ">
        <w:r w:rsidR="008B67D6">
          <w:rPr>
            <w:noProof/>
          </w:rPr>
          <w:t>3</w:t>
        </w:r>
      </w:fldSimple>
      <w:bookmarkEnd w:id="39"/>
      <w:r>
        <w:t xml:space="preserve">: As </w:t>
      </w:r>
      <w:r>
        <w:fldChar w:fldCharType="begin"/>
      </w:r>
      <w:r>
        <w:instrText xml:space="preserve"> REF _Ref40754554 \h </w:instrText>
      </w:r>
      <w:r>
        <w:fldChar w:fldCharType="separate"/>
      </w:r>
      <w:r w:rsidR="008B67D6">
        <w:t xml:space="preserve">Figure </w:t>
      </w:r>
      <w:r w:rsidR="008B67D6">
        <w:rPr>
          <w:noProof/>
        </w:rPr>
        <w:t>11</w:t>
      </w:r>
      <w:r>
        <w:fldChar w:fldCharType="end"/>
      </w:r>
      <w:r>
        <w:t>, but including Julia implementations.</w:t>
      </w:r>
    </w:p>
    <w:p w14:paraId="576611C9" w14:textId="5DA9B13F" w:rsidR="008B0F83" w:rsidRPr="008B0F83" w:rsidRDefault="008B0F83" w:rsidP="0077136E">
      <w:pPr>
        <w:jc w:val="both"/>
      </w:pPr>
      <w:r w:rsidRPr="008B0F83">
        <w:t xml:space="preserve">When comparing performance of the Julia optimizers and optimizer configurations (see </w:t>
      </w:r>
      <w:r w:rsidRPr="008B0F83">
        <w:fldChar w:fldCharType="begin"/>
      </w:r>
      <w:r w:rsidRPr="008B0F83">
        <w:instrText xml:space="preserve"> REF _Ref56705712 \h </w:instrText>
      </w:r>
      <w:r>
        <w:instrText xml:space="preserve"> \* MERGEFORMAT </w:instrText>
      </w:r>
      <w:r w:rsidRPr="008B0F83">
        <w:fldChar w:fldCharType="separate"/>
      </w:r>
      <w:r w:rsidR="008B67D6">
        <w:t>Supplementary Figure 1</w:t>
      </w:r>
      <w:r w:rsidRPr="008B0F83">
        <w:fldChar w:fldCharType="end"/>
      </w:r>
      <w:r w:rsidRPr="008B0F83">
        <w:t xml:space="preserve"> for speed, </w:t>
      </w:r>
      <w:r w:rsidRPr="008B0F83">
        <w:fldChar w:fldCharType="begin"/>
      </w:r>
      <w:r w:rsidRPr="008B0F83">
        <w:instrText xml:space="preserve"> REF _Ref56705715 \h </w:instrText>
      </w:r>
      <w:r>
        <w:instrText xml:space="preserve"> \* MERGEFORMAT </w:instrText>
      </w:r>
      <w:r w:rsidRPr="008B0F83">
        <w:fldChar w:fldCharType="separate"/>
      </w:r>
      <w:r w:rsidR="008B67D6">
        <w:t>Supplementary Figure 2</w:t>
      </w:r>
      <w:r w:rsidRPr="008B0F83">
        <w:fldChar w:fldCharType="end"/>
      </w:r>
      <w:r w:rsidRPr="008B0F83">
        <w:t xml:space="preserve"> for model fits and </w:t>
      </w:r>
      <w:r w:rsidRPr="008B0F83">
        <w:fldChar w:fldCharType="begin"/>
      </w:r>
      <w:r w:rsidRPr="008B0F83">
        <w:instrText xml:space="preserve"> REF _Ref56705717 \h </w:instrText>
      </w:r>
      <w:r>
        <w:instrText xml:space="preserve"> \* MERGEFORMAT </w:instrText>
      </w:r>
      <w:r w:rsidRPr="008B0F83">
        <w:fldChar w:fldCharType="separate"/>
      </w:r>
      <w:r w:rsidR="008B67D6">
        <w:t>Supplementary Figure 3</w:t>
      </w:r>
      <w:r w:rsidRPr="008B0F83">
        <w:fldChar w:fldCharType="end"/>
      </w:r>
      <w:r w:rsidRPr="008B0F83">
        <w:t xml:space="preserve"> for false positive rates) to the R implementations, we can see that the fast Julia option with an acceptable false positive </w:t>
      </w:r>
      <w:r w:rsidRPr="008B0F83">
        <w:lastRenderedPageBreak/>
        <w:t xml:space="preserve">rate for the detection of JND differences (Likelilhood Ratio Tests performed over models fitted with the BOBYQA optimizer with the “fast” option) takes at least twice as long as the best R option (p value approximation with Z Wald tests performed in models fitted with the nloptwrap implementation of the BOBYQA optimizer and the nAGQ=1 option). </w:t>
      </w:r>
      <w:r w:rsidR="003E007E">
        <w:t>At the moment we conducted these simulations (November 2020), we t</w:t>
      </w:r>
      <w:r w:rsidRPr="008B0F83">
        <w:t>hus we cannot recommend picking up Julia just for the sake of these power analyses.</w:t>
      </w:r>
    </w:p>
    <w:p w14:paraId="2C7F38C7" w14:textId="3273391D" w:rsidR="0047200C" w:rsidRDefault="0047200C" w:rsidP="000A4380">
      <w:pPr>
        <w:jc w:val="both"/>
        <w:rPr>
          <w:b/>
          <w:bCs/>
        </w:rPr>
      </w:pPr>
    </w:p>
    <w:p w14:paraId="524A6773" w14:textId="77777777" w:rsidR="00B636E9" w:rsidRDefault="00B636E9" w:rsidP="00B636E9">
      <w:pPr>
        <w:keepNext/>
        <w:jc w:val="both"/>
      </w:pPr>
      <w:r>
        <w:rPr>
          <w:b/>
          <w:bCs/>
          <w:noProof/>
          <w:lang w:val="es-ES"/>
        </w:rPr>
        <w:drawing>
          <wp:inline distT="0" distB="0" distL="0" distR="0" wp14:anchorId="703AA3B6" wp14:editId="4E73048D">
            <wp:extent cx="5929312" cy="3952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0B6F86C4" w14:textId="0B50C495" w:rsidR="00B636E9" w:rsidRDefault="00B636E9" w:rsidP="00B636E9">
      <w:pPr>
        <w:pStyle w:val="Caption"/>
        <w:jc w:val="both"/>
      </w:pPr>
      <w:bookmarkStart w:id="40" w:name="_Ref53953337"/>
      <w:r>
        <w:t xml:space="preserve">Supplementary Figure </w:t>
      </w:r>
      <w:fldSimple w:instr=" SEQ Supplementary_Figure \* ARABIC ">
        <w:r w:rsidR="008B67D6">
          <w:rPr>
            <w:noProof/>
          </w:rPr>
          <w:t>4</w:t>
        </w:r>
      </w:fldSimple>
      <w:bookmarkEnd w:id="40"/>
      <w:r>
        <w:t xml:space="preserve">: Power for detecting PSE differences between Condition of Interest and </w:t>
      </w:r>
      <w:r w:rsidR="00C246AC">
        <w:t>B</w:t>
      </w:r>
      <w:r>
        <w:t xml:space="preserve">aseline for each </w:t>
      </w:r>
      <w:r w:rsidR="00591B22">
        <w:t xml:space="preserve">Generalized Linear Mixed </w:t>
      </w:r>
      <w:r>
        <w:t xml:space="preserve">Model (see </w:t>
      </w:r>
      <w:r>
        <w:fldChar w:fldCharType="begin"/>
      </w:r>
      <w:r>
        <w:instrText xml:space="preserve"> REF _Ref47731993 \h </w:instrText>
      </w:r>
      <w:r>
        <w:fldChar w:fldCharType="separate"/>
      </w:r>
      <w:r w:rsidR="008B67D6">
        <w:t xml:space="preserve">Table </w:t>
      </w:r>
      <w:r w:rsidR="008B67D6">
        <w:rPr>
          <w:noProof/>
        </w:rPr>
        <w:t>2</w:t>
      </w:r>
      <w:r>
        <w:fldChar w:fldCharType="end"/>
      </w:r>
      <w:r>
        <w:t xml:space="preserve">; </w:t>
      </w:r>
      <w:r w:rsidR="00AD1596">
        <w:t>x</w:t>
      </w:r>
      <w:r>
        <w:t xml:space="preserve"> axis) and different combinations of PSE and JND differences (rows of panels), for 10 participants and staircases with 70 repetitions.</w:t>
      </w:r>
    </w:p>
    <w:p w14:paraId="5CB6DE08" w14:textId="77777777" w:rsidR="00B636E9" w:rsidRDefault="00B636E9" w:rsidP="00B636E9">
      <w:pPr>
        <w:keepNext/>
        <w:jc w:val="both"/>
      </w:pPr>
      <w:r>
        <w:rPr>
          <w:b/>
          <w:bCs/>
          <w:noProof/>
          <w:lang w:val="es-ES"/>
        </w:rPr>
        <w:lastRenderedPageBreak/>
        <w:drawing>
          <wp:inline distT="0" distB="0" distL="0" distR="0" wp14:anchorId="258D097C" wp14:editId="0F6A5865">
            <wp:extent cx="5929312" cy="39528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0962DEC3" w14:textId="74496F3E" w:rsidR="00D415A0" w:rsidRDefault="00B636E9" w:rsidP="00B636E9">
      <w:pPr>
        <w:pStyle w:val="Caption"/>
        <w:jc w:val="both"/>
      </w:pPr>
      <w:bookmarkStart w:id="41" w:name="_Ref53958947"/>
      <w:r>
        <w:t xml:space="preserve">Supplementary Figure </w:t>
      </w:r>
      <w:fldSimple w:instr=" SEQ Supplementary_Figure \* ARABIC ">
        <w:r w:rsidR="008B67D6">
          <w:rPr>
            <w:noProof/>
          </w:rPr>
          <w:t>5</w:t>
        </w:r>
      </w:fldSimple>
      <w:bookmarkEnd w:id="41"/>
      <w:r>
        <w:t xml:space="preserve">: As </w:t>
      </w:r>
      <w:r>
        <w:fldChar w:fldCharType="begin"/>
      </w:r>
      <w:r>
        <w:instrText xml:space="preserve"> REF _Ref53953337 \h </w:instrText>
      </w:r>
      <w:r>
        <w:fldChar w:fldCharType="separate"/>
      </w:r>
      <w:r w:rsidR="008B67D6">
        <w:t xml:space="preserve">Supplementary Figure </w:t>
      </w:r>
      <w:r w:rsidR="008B67D6">
        <w:rPr>
          <w:noProof/>
        </w:rPr>
        <w:t>4</w:t>
      </w:r>
      <w:r>
        <w:fldChar w:fldCharType="end"/>
      </w:r>
      <w:r>
        <w:t>, but for JND differences between Condition of Interest and Baseline.</w:t>
      </w:r>
    </w:p>
    <w:p w14:paraId="67F6EFA5" w14:textId="20FF916B" w:rsidR="00711B59" w:rsidRDefault="00711B59">
      <w:r>
        <w:br w:type="page"/>
      </w:r>
    </w:p>
    <w:p w14:paraId="55BA2CB2" w14:textId="77777777" w:rsidR="00711B59" w:rsidRDefault="00711B59" w:rsidP="00711B59">
      <w:pPr>
        <w:keepNext/>
      </w:pPr>
      <w:r>
        <w:rPr>
          <w:noProof/>
        </w:rPr>
        <w:lastRenderedPageBreak/>
        <w:drawing>
          <wp:inline distT="0" distB="0" distL="0" distR="0" wp14:anchorId="78BE4AB4" wp14:editId="620FF5F2">
            <wp:extent cx="5934075" cy="5934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62518067" w14:textId="143D9AAD" w:rsidR="00362BBF" w:rsidRDefault="00711B59" w:rsidP="00711B59">
      <w:pPr>
        <w:pStyle w:val="Caption"/>
      </w:pPr>
      <w:bookmarkStart w:id="42" w:name="_Ref53954420"/>
      <w:bookmarkStart w:id="43" w:name="_Ref53954415"/>
      <w:r>
        <w:t xml:space="preserve">Supplementary Figure </w:t>
      </w:r>
      <w:fldSimple w:instr=" SEQ Supplementary_Figure \* ARABIC ">
        <w:r w:rsidR="008B67D6">
          <w:rPr>
            <w:noProof/>
          </w:rPr>
          <w:t>6</w:t>
        </w:r>
      </w:fldSimple>
      <w:bookmarkEnd w:id="42"/>
      <w:r>
        <w:t>: PSE difference between Condition of Interest and Baseline recovered by each Generalized Linear Mixed Model (</w:t>
      </w:r>
      <w:r w:rsidR="00AD1596">
        <w:t xml:space="preserve">see </w:t>
      </w:r>
      <w:r w:rsidR="00AD1596">
        <w:fldChar w:fldCharType="begin"/>
      </w:r>
      <w:r w:rsidR="00AD1596">
        <w:instrText xml:space="preserve"> REF _Ref47731993 \h </w:instrText>
      </w:r>
      <w:r w:rsidR="00AD1596">
        <w:fldChar w:fldCharType="separate"/>
      </w:r>
      <w:r w:rsidR="008B67D6">
        <w:t xml:space="preserve">Table </w:t>
      </w:r>
      <w:r w:rsidR="008B67D6">
        <w:rPr>
          <w:noProof/>
        </w:rPr>
        <w:t>2</w:t>
      </w:r>
      <w:r w:rsidR="00AD1596">
        <w:fldChar w:fldCharType="end"/>
      </w:r>
      <w:r w:rsidR="00AD1596">
        <w:t>; x axis)</w:t>
      </w:r>
      <w:r w:rsidR="00362BBF">
        <w:t xml:space="preserve"> for each combination of PSE difference and JND difference (rows of panels).</w:t>
      </w:r>
      <w:bookmarkEnd w:id="43"/>
    </w:p>
    <w:p w14:paraId="6BA05A2E" w14:textId="77777777" w:rsidR="00362BBF" w:rsidRDefault="00362BBF">
      <w:pPr>
        <w:rPr>
          <w:i/>
          <w:iCs/>
          <w:color w:val="44546A" w:themeColor="text2"/>
          <w:sz w:val="18"/>
          <w:szCs w:val="18"/>
        </w:rPr>
      </w:pPr>
      <w:r>
        <w:br w:type="page"/>
      </w:r>
    </w:p>
    <w:p w14:paraId="5491F8E8" w14:textId="77777777" w:rsidR="00362BBF" w:rsidRDefault="00362BBF" w:rsidP="00362BBF">
      <w:pPr>
        <w:pStyle w:val="Caption"/>
        <w:keepNext/>
      </w:pPr>
      <w:r>
        <w:rPr>
          <w:noProof/>
        </w:rPr>
        <w:lastRenderedPageBreak/>
        <w:drawing>
          <wp:inline distT="0" distB="0" distL="0" distR="0" wp14:anchorId="31CBD19C" wp14:editId="5C384FED">
            <wp:extent cx="5934075" cy="593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51586E7F" w14:textId="34D40F75" w:rsidR="00711B59" w:rsidRDefault="00362BBF" w:rsidP="00362BBF">
      <w:pPr>
        <w:pStyle w:val="Caption"/>
      </w:pPr>
      <w:bookmarkStart w:id="44" w:name="_Ref53958671"/>
      <w:r>
        <w:t xml:space="preserve">Supplementary Figure </w:t>
      </w:r>
      <w:fldSimple w:instr=" SEQ Supplementary_Figure \* ARABIC ">
        <w:r w:rsidR="008B67D6">
          <w:rPr>
            <w:noProof/>
          </w:rPr>
          <w:t>7</w:t>
        </w:r>
      </w:fldSimple>
      <w:bookmarkEnd w:id="44"/>
      <w:r>
        <w:t xml:space="preserve">: As </w:t>
      </w:r>
      <w:r>
        <w:fldChar w:fldCharType="begin"/>
      </w:r>
      <w:r>
        <w:instrText xml:space="preserve"> REF _Ref53954420 \h </w:instrText>
      </w:r>
      <w:r>
        <w:fldChar w:fldCharType="separate"/>
      </w:r>
      <w:r w:rsidR="008B67D6">
        <w:t xml:space="preserve">Supplementary Figure </w:t>
      </w:r>
      <w:r w:rsidR="008B67D6">
        <w:rPr>
          <w:noProof/>
        </w:rPr>
        <w:t>6</w:t>
      </w:r>
      <w:r>
        <w:fldChar w:fldCharType="end"/>
      </w:r>
      <w:r>
        <w:t>, but for the JND difference between Condition of Interest and Baseline.</w:t>
      </w:r>
    </w:p>
    <w:p w14:paraId="077A715E" w14:textId="75D3B456" w:rsidR="00711B59" w:rsidRDefault="00711B59">
      <w:r>
        <w:br w:type="page"/>
      </w:r>
    </w:p>
    <w:p w14:paraId="028D3B0F" w14:textId="77777777" w:rsidR="007B2BA3" w:rsidRDefault="007B2BA3" w:rsidP="007B2BA3"/>
    <w:p w14:paraId="69AA323A" w14:textId="77777777" w:rsidR="007B2BA3" w:rsidRDefault="007B2BA3" w:rsidP="007B2BA3">
      <w:pPr>
        <w:keepNext/>
      </w:pPr>
      <w:r>
        <w:rPr>
          <w:noProof/>
        </w:rPr>
        <w:drawing>
          <wp:inline distT="0" distB="0" distL="0" distR="0" wp14:anchorId="714AE0E4" wp14:editId="14983EAF">
            <wp:extent cx="5929312" cy="39528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508F836F" w14:textId="385DA215" w:rsidR="007B2BA3" w:rsidRDefault="007B2BA3" w:rsidP="007B2BA3">
      <w:pPr>
        <w:pStyle w:val="Caption"/>
      </w:pPr>
      <w:bookmarkStart w:id="45" w:name="_Ref53953704"/>
      <w:r>
        <w:t xml:space="preserve">Supplementary Figure </w:t>
      </w:r>
      <w:fldSimple w:instr=" SEQ Supplementary_Figure \* ARABIC ">
        <w:r w:rsidR="008B67D6">
          <w:rPr>
            <w:noProof/>
          </w:rPr>
          <w:t>8</w:t>
        </w:r>
      </w:fldSimple>
      <w:bookmarkEnd w:id="45"/>
      <w:r>
        <w:t>: Standard Errors</w:t>
      </w:r>
      <w:r w:rsidRPr="007B2BA3">
        <w:t xml:space="preserve"> for </w:t>
      </w:r>
      <w:r>
        <w:t>the</w:t>
      </w:r>
      <w:r w:rsidRPr="007B2BA3">
        <w:t xml:space="preserve"> </w:t>
      </w:r>
      <w:r w:rsidR="00F7387E">
        <w:t xml:space="preserve">regression coefficient related to </w:t>
      </w:r>
      <w:r w:rsidRPr="007B2BA3">
        <w:t xml:space="preserve">PSE differences between Condition of Interest and Baseline for each Model (see </w:t>
      </w:r>
      <w:r w:rsidRPr="007B2BA3">
        <w:fldChar w:fldCharType="begin"/>
      </w:r>
      <w:r w:rsidRPr="007B2BA3">
        <w:instrText xml:space="preserve"> REF _Ref47731993 \h </w:instrText>
      </w:r>
      <w:r w:rsidRPr="007B2BA3">
        <w:fldChar w:fldCharType="separate"/>
      </w:r>
      <w:r w:rsidR="008B67D6">
        <w:t xml:space="preserve">Table </w:t>
      </w:r>
      <w:r w:rsidR="008B67D6">
        <w:rPr>
          <w:noProof/>
        </w:rPr>
        <w:t>2</w:t>
      </w:r>
      <w:r w:rsidRPr="007B2BA3">
        <w:fldChar w:fldCharType="end"/>
      </w:r>
      <w:r w:rsidRPr="007B2BA3">
        <w:t xml:space="preserve">; </w:t>
      </w:r>
      <w:r w:rsidR="00AD1596">
        <w:t>x</w:t>
      </w:r>
      <w:r w:rsidRPr="007B2BA3">
        <w:t xml:space="preserve"> axis) and different combinations of PSE and JND differences (rows of panels), for 10 participants and staircases with 70 repetitions.</w:t>
      </w:r>
    </w:p>
    <w:p w14:paraId="135DF3B4" w14:textId="77777777" w:rsidR="00F7387E" w:rsidRDefault="00F7387E" w:rsidP="00F7387E">
      <w:pPr>
        <w:keepNext/>
      </w:pPr>
      <w:r>
        <w:rPr>
          <w:noProof/>
        </w:rPr>
        <w:lastRenderedPageBreak/>
        <w:drawing>
          <wp:inline distT="0" distB="0" distL="0" distR="0" wp14:anchorId="6933C4A6" wp14:editId="11ACD709">
            <wp:extent cx="5929312" cy="39528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3FA31CAC" w14:textId="1ECAC517" w:rsidR="00E74B30" w:rsidRDefault="00F7387E" w:rsidP="00F7387E">
      <w:pPr>
        <w:pStyle w:val="Caption"/>
      </w:pPr>
      <w:r>
        <w:t xml:space="preserve">Supplementary Figure </w:t>
      </w:r>
      <w:fldSimple w:instr=" SEQ Supplementary_Figure \* ARABIC ">
        <w:r w:rsidR="008B67D6">
          <w:rPr>
            <w:noProof/>
          </w:rPr>
          <w:t>9</w:t>
        </w:r>
      </w:fldSimple>
      <w:r>
        <w:t xml:space="preserve">: As </w:t>
      </w:r>
      <w:r>
        <w:fldChar w:fldCharType="begin"/>
      </w:r>
      <w:r>
        <w:instrText xml:space="preserve"> REF _Ref53953704 \h </w:instrText>
      </w:r>
      <w:r>
        <w:fldChar w:fldCharType="separate"/>
      </w:r>
      <w:r w:rsidR="008B67D6">
        <w:t xml:space="preserve">Supplementary Figure </w:t>
      </w:r>
      <w:r w:rsidR="008B67D6">
        <w:rPr>
          <w:noProof/>
        </w:rPr>
        <w:t>8</w:t>
      </w:r>
      <w:r>
        <w:fldChar w:fldCharType="end"/>
      </w:r>
      <w:r>
        <w:t>, but for JND differences between Condition of Interest and Baseline.</w:t>
      </w:r>
    </w:p>
    <w:p w14:paraId="6F4C772F" w14:textId="36AA2317" w:rsidR="00E74B30" w:rsidRDefault="00E74B30" w:rsidP="00E74B30"/>
    <w:p w14:paraId="715DE23F" w14:textId="77777777" w:rsidR="00B16693" w:rsidRDefault="00F14D45" w:rsidP="00B16693">
      <w:pPr>
        <w:keepNext/>
      </w:pPr>
      <w:r>
        <w:rPr>
          <w:noProof/>
        </w:rPr>
        <w:lastRenderedPageBreak/>
        <w:drawing>
          <wp:inline distT="0" distB="0" distL="0" distR="0" wp14:anchorId="1529053E" wp14:editId="7FFE693A">
            <wp:extent cx="5929311" cy="39528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929311" cy="3952874"/>
                    </a:xfrm>
                    <a:prstGeom prst="rect">
                      <a:avLst/>
                    </a:prstGeom>
                    <a:noFill/>
                    <a:ln>
                      <a:noFill/>
                    </a:ln>
                  </pic:spPr>
                </pic:pic>
              </a:graphicData>
            </a:graphic>
          </wp:inline>
        </w:drawing>
      </w:r>
    </w:p>
    <w:p w14:paraId="3810EAC5" w14:textId="75EE378A" w:rsidR="00E74B30" w:rsidRDefault="00B16693" w:rsidP="00B16693">
      <w:pPr>
        <w:pStyle w:val="Caption"/>
      </w:pPr>
      <w:r>
        <w:t xml:space="preserve">Supplementary Figure </w:t>
      </w:r>
      <w:fldSimple w:instr=" SEQ Supplementary_Figure \* ARABIC ">
        <w:r w:rsidR="008B67D6">
          <w:rPr>
            <w:noProof/>
          </w:rPr>
          <w:t>10</w:t>
        </w:r>
      </w:fldSimple>
      <w:r>
        <w:t xml:space="preserve">: AICs for each of the Generalized Linear Mixed Models (see </w:t>
      </w:r>
      <w:r>
        <w:fldChar w:fldCharType="begin"/>
      </w:r>
      <w:r>
        <w:instrText xml:space="preserve"> REF _Ref47731993 \h </w:instrText>
      </w:r>
      <w:r>
        <w:fldChar w:fldCharType="separate"/>
      </w:r>
      <w:r w:rsidR="008B67D6">
        <w:t xml:space="preserve">Table </w:t>
      </w:r>
      <w:r w:rsidR="008B67D6">
        <w:rPr>
          <w:noProof/>
        </w:rPr>
        <w:t>2</w:t>
      </w:r>
      <w:r>
        <w:fldChar w:fldCharType="end"/>
      </w:r>
      <w:r>
        <w:t>, on the x axis), normalized by subtracting from them the AIC of the most comprehensive model (M25), separately for each combination of PSE and JND difference (rows of panels).</w:t>
      </w:r>
    </w:p>
    <w:p w14:paraId="39AC1178" w14:textId="19270342" w:rsidR="00C84F16" w:rsidRDefault="00C84F16" w:rsidP="00C84F16"/>
    <w:p w14:paraId="67F480E3" w14:textId="77777777" w:rsidR="00C84F16" w:rsidRDefault="00C84F16" w:rsidP="00C84F16">
      <w:pPr>
        <w:keepNext/>
      </w:pPr>
      <w:r>
        <w:rPr>
          <w:noProof/>
        </w:rPr>
        <w:lastRenderedPageBreak/>
        <w:drawing>
          <wp:inline distT="0" distB="0" distL="0" distR="0" wp14:anchorId="3F1999BD" wp14:editId="71CD80B6">
            <wp:extent cx="6191973" cy="530740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191973" cy="5307405"/>
                    </a:xfrm>
                    <a:prstGeom prst="rect">
                      <a:avLst/>
                    </a:prstGeom>
                    <a:noFill/>
                    <a:ln>
                      <a:noFill/>
                    </a:ln>
                  </pic:spPr>
                </pic:pic>
              </a:graphicData>
            </a:graphic>
          </wp:inline>
        </w:drawing>
      </w:r>
    </w:p>
    <w:p w14:paraId="08B4CC94" w14:textId="7EE75200" w:rsidR="00C84F16" w:rsidRDefault="00C84F16" w:rsidP="00C84F16">
      <w:pPr>
        <w:pStyle w:val="Caption"/>
      </w:pPr>
      <w:bookmarkStart w:id="46" w:name="_Ref56817243"/>
      <w:r>
        <w:t xml:space="preserve">Supplementary Figure </w:t>
      </w:r>
      <w:fldSimple w:instr=" SEQ Supplementary_Figure \* ARABIC ">
        <w:r w:rsidR="008B67D6">
          <w:rPr>
            <w:noProof/>
          </w:rPr>
          <w:t>11</w:t>
        </w:r>
      </w:fldSimple>
      <w:bookmarkEnd w:id="46"/>
      <w:r>
        <w:t>:</w:t>
      </w:r>
      <w:r w:rsidR="005B5462">
        <w:t xml:space="preserve"> A. As </w:t>
      </w:r>
      <w:r w:rsidR="005B5462">
        <w:fldChar w:fldCharType="begin"/>
      </w:r>
      <w:r w:rsidR="005B5462">
        <w:instrText xml:space="preserve"> REF _Ref53954420 \h </w:instrText>
      </w:r>
      <w:r w:rsidR="005B5462">
        <w:fldChar w:fldCharType="separate"/>
      </w:r>
      <w:r w:rsidR="008B67D6">
        <w:t xml:space="preserve">Supplementary Figure </w:t>
      </w:r>
      <w:r w:rsidR="008B67D6">
        <w:rPr>
          <w:noProof/>
        </w:rPr>
        <w:t>6</w:t>
      </w:r>
      <w:r w:rsidR="005B5462">
        <w:fldChar w:fldCharType="end"/>
      </w:r>
      <w:r w:rsidR="005B5462">
        <w:t xml:space="preserve">, but for the four best Generalized Linear Mixed Models (M14, M15, M24, M25) and a Linear Mixed Model solution (LMM). B. As </w:t>
      </w:r>
      <w:r w:rsidR="005B5462">
        <w:fldChar w:fldCharType="begin"/>
      </w:r>
      <w:r w:rsidR="005B5462">
        <w:instrText xml:space="preserve"> REF _Ref53958671 \h </w:instrText>
      </w:r>
      <w:r w:rsidR="005B5462">
        <w:fldChar w:fldCharType="separate"/>
      </w:r>
      <w:r w:rsidR="008B67D6">
        <w:t xml:space="preserve">Supplementary Figure </w:t>
      </w:r>
      <w:r w:rsidR="008B67D6">
        <w:rPr>
          <w:noProof/>
        </w:rPr>
        <w:t>7</w:t>
      </w:r>
      <w:r w:rsidR="005B5462">
        <w:fldChar w:fldCharType="end"/>
      </w:r>
      <w:r w:rsidR="005B5462">
        <w:t>, but for the four best Generalized Linear Mixed Models (M14, M15, M24, M25) and a Linear Mixed Model solution (LMM).</w:t>
      </w:r>
    </w:p>
    <w:p w14:paraId="569A61B7" w14:textId="7BA39FF0" w:rsidR="0090720A" w:rsidRDefault="0090720A">
      <w:r>
        <w:br w:type="page"/>
      </w:r>
    </w:p>
    <w:p w14:paraId="3EF48AE4" w14:textId="77777777" w:rsidR="0090720A" w:rsidRDefault="0090720A" w:rsidP="0090720A">
      <w:pPr>
        <w:keepNext/>
      </w:pPr>
      <w:r>
        <w:rPr>
          <w:noProof/>
        </w:rPr>
        <w:lastRenderedPageBreak/>
        <w:drawing>
          <wp:inline distT="0" distB="0" distL="0" distR="0" wp14:anchorId="04809642" wp14:editId="4164A576">
            <wp:extent cx="59340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934075" cy="3390900"/>
                    </a:xfrm>
                    <a:prstGeom prst="rect">
                      <a:avLst/>
                    </a:prstGeom>
                    <a:noFill/>
                    <a:ln>
                      <a:noFill/>
                    </a:ln>
                  </pic:spPr>
                </pic:pic>
              </a:graphicData>
            </a:graphic>
          </wp:inline>
        </w:drawing>
      </w:r>
    </w:p>
    <w:p w14:paraId="6659E052" w14:textId="0BF6BB58" w:rsidR="00711B59" w:rsidRPr="00711B59" w:rsidRDefault="0090720A" w:rsidP="0090720A">
      <w:pPr>
        <w:pStyle w:val="Caption"/>
      </w:pPr>
      <w:bookmarkStart w:id="47" w:name="_Ref56817247"/>
      <w:r>
        <w:t xml:space="preserve">Supplementary Figure </w:t>
      </w:r>
      <w:fldSimple w:instr=" SEQ Supplementary_Figure \* ARABIC ">
        <w:r w:rsidR="008B67D6">
          <w:rPr>
            <w:noProof/>
          </w:rPr>
          <w:t>12</w:t>
        </w:r>
      </w:fldSimple>
      <w:bookmarkEnd w:id="47"/>
      <w:r>
        <w:t xml:space="preserve">: </w:t>
      </w:r>
      <w:r w:rsidRPr="0090720A">
        <w:t>A. As</w:t>
      </w:r>
      <w:r>
        <w:t xml:space="preserve"> </w:t>
      </w:r>
      <w:r>
        <w:fldChar w:fldCharType="begin"/>
      </w:r>
      <w:r>
        <w:instrText xml:space="preserve"> REF _Ref53953337 \h </w:instrText>
      </w:r>
      <w:r>
        <w:fldChar w:fldCharType="separate"/>
      </w:r>
      <w:r w:rsidR="008B67D6">
        <w:t xml:space="preserve">Supplementary Figure </w:t>
      </w:r>
      <w:r w:rsidR="008B67D6">
        <w:rPr>
          <w:noProof/>
        </w:rPr>
        <w:t>4</w:t>
      </w:r>
      <w:r>
        <w:fldChar w:fldCharType="end"/>
      </w:r>
      <w:r w:rsidRPr="0090720A">
        <w:t>, but for the four best Generalized Linear Mixed Models (M14, M15, M24, M25) and a Linear Mixed Model solution (LMM). B. As</w:t>
      </w:r>
      <w:r>
        <w:t xml:space="preserve"> </w:t>
      </w:r>
      <w:r>
        <w:fldChar w:fldCharType="begin"/>
      </w:r>
      <w:r>
        <w:instrText xml:space="preserve"> REF _Ref53958947 \h </w:instrText>
      </w:r>
      <w:r>
        <w:fldChar w:fldCharType="separate"/>
      </w:r>
      <w:r w:rsidR="008B67D6">
        <w:t xml:space="preserve">Supplementary Figure </w:t>
      </w:r>
      <w:r w:rsidR="008B67D6">
        <w:rPr>
          <w:noProof/>
        </w:rPr>
        <w:t>5</w:t>
      </w:r>
      <w:r>
        <w:fldChar w:fldCharType="end"/>
      </w:r>
      <w:r w:rsidRPr="0090720A">
        <w:t>, but for the four best Generalized Linear Mixed Models (M14, M15, M24, M25) and a Linear Mixed Model solution (LMM).</w:t>
      </w:r>
    </w:p>
    <w:sectPr w:rsidR="00711B59" w:rsidRPr="00711B59">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55310" w14:textId="77777777" w:rsidR="003911EC" w:rsidRDefault="003911EC" w:rsidP="003C3931">
      <w:pPr>
        <w:spacing w:after="0" w:line="240" w:lineRule="auto"/>
      </w:pPr>
      <w:r>
        <w:separator/>
      </w:r>
    </w:p>
  </w:endnote>
  <w:endnote w:type="continuationSeparator" w:id="0">
    <w:p w14:paraId="108F014D" w14:textId="77777777" w:rsidR="003911EC" w:rsidRDefault="003911EC" w:rsidP="003C3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595613"/>
      <w:docPartObj>
        <w:docPartGallery w:val="Page Numbers (Bottom of Page)"/>
        <w:docPartUnique/>
      </w:docPartObj>
    </w:sdtPr>
    <w:sdtEndPr>
      <w:rPr>
        <w:noProof/>
      </w:rPr>
    </w:sdtEndPr>
    <w:sdtContent>
      <w:p w14:paraId="6AC9B816" w14:textId="6459D3C2" w:rsidR="0013323B" w:rsidRDefault="001332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079DF" w14:textId="77777777" w:rsidR="0013323B" w:rsidRDefault="001332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BB652" w14:textId="77777777" w:rsidR="003911EC" w:rsidRDefault="003911EC" w:rsidP="003C3931">
      <w:pPr>
        <w:spacing w:after="0" w:line="240" w:lineRule="auto"/>
      </w:pPr>
      <w:r>
        <w:separator/>
      </w:r>
    </w:p>
  </w:footnote>
  <w:footnote w:type="continuationSeparator" w:id="0">
    <w:p w14:paraId="7FB32049" w14:textId="77777777" w:rsidR="003911EC" w:rsidRDefault="003911EC" w:rsidP="003C3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4A10DE"/>
    <w:multiLevelType w:val="hybridMultilevel"/>
    <w:tmpl w:val="9D4AAF6C"/>
    <w:lvl w:ilvl="0" w:tplc="BBA2CB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D6775F"/>
    <w:multiLevelType w:val="hybridMultilevel"/>
    <w:tmpl w:val="FEB4E6F0"/>
    <w:lvl w:ilvl="0" w:tplc="92C2C0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5"/>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20EF"/>
    <w:rsid w:val="0000500A"/>
    <w:rsid w:val="00005EE9"/>
    <w:rsid w:val="00006DF5"/>
    <w:rsid w:val="00016159"/>
    <w:rsid w:val="00016F09"/>
    <w:rsid w:val="000225BA"/>
    <w:rsid w:val="0002478D"/>
    <w:rsid w:val="00027C8F"/>
    <w:rsid w:val="00030CC8"/>
    <w:rsid w:val="0003168F"/>
    <w:rsid w:val="000346F5"/>
    <w:rsid w:val="00036354"/>
    <w:rsid w:val="0004040C"/>
    <w:rsid w:val="00043088"/>
    <w:rsid w:val="0004355D"/>
    <w:rsid w:val="00052279"/>
    <w:rsid w:val="00052985"/>
    <w:rsid w:val="000567AC"/>
    <w:rsid w:val="000606DA"/>
    <w:rsid w:val="00062EE6"/>
    <w:rsid w:val="00064030"/>
    <w:rsid w:val="000659EF"/>
    <w:rsid w:val="00065C3B"/>
    <w:rsid w:val="00066725"/>
    <w:rsid w:val="00067743"/>
    <w:rsid w:val="0007145B"/>
    <w:rsid w:val="000741BD"/>
    <w:rsid w:val="000900AD"/>
    <w:rsid w:val="000902F1"/>
    <w:rsid w:val="00090555"/>
    <w:rsid w:val="0009121F"/>
    <w:rsid w:val="00091BB0"/>
    <w:rsid w:val="000935ED"/>
    <w:rsid w:val="00096F43"/>
    <w:rsid w:val="000973FA"/>
    <w:rsid w:val="000A2EE2"/>
    <w:rsid w:val="000A4380"/>
    <w:rsid w:val="000A5048"/>
    <w:rsid w:val="000A704F"/>
    <w:rsid w:val="000B0C05"/>
    <w:rsid w:val="000B28DC"/>
    <w:rsid w:val="000B62EF"/>
    <w:rsid w:val="000C0C12"/>
    <w:rsid w:val="000C2FC4"/>
    <w:rsid w:val="000C352E"/>
    <w:rsid w:val="000D0CFA"/>
    <w:rsid w:val="000D4D2B"/>
    <w:rsid w:val="000D624D"/>
    <w:rsid w:val="000E15EE"/>
    <w:rsid w:val="000E4385"/>
    <w:rsid w:val="000E7E22"/>
    <w:rsid w:val="0010215D"/>
    <w:rsid w:val="00102667"/>
    <w:rsid w:val="00102A20"/>
    <w:rsid w:val="0010338B"/>
    <w:rsid w:val="001058D4"/>
    <w:rsid w:val="00113C0F"/>
    <w:rsid w:val="0013323B"/>
    <w:rsid w:val="00136CB0"/>
    <w:rsid w:val="00140BED"/>
    <w:rsid w:val="0014331A"/>
    <w:rsid w:val="00145B35"/>
    <w:rsid w:val="001463F7"/>
    <w:rsid w:val="001514D4"/>
    <w:rsid w:val="001624FE"/>
    <w:rsid w:val="001635C7"/>
    <w:rsid w:val="001637F8"/>
    <w:rsid w:val="00170C5B"/>
    <w:rsid w:val="00175302"/>
    <w:rsid w:val="00183E8D"/>
    <w:rsid w:val="001849FC"/>
    <w:rsid w:val="00191AFC"/>
    <w:rsid w:val="00193738"/>
    <w:rsid w:val="001A62A3"/>
    <w:rsid w:val="001A7B42"/>
    <w:rsid w:val="001B13AF"/>
    <w:rsid w:val="001B6529"/>
    <w:rsid w:val="001C029E"/>
    <w:rsid w:val="001C2D0F"/>
    <w:rsid w:val="001D7CF8"/>
    <w:rsid w:val="001D7E2D"/>
    <w:rsid w:val="00200656"/>
    <w:rsid w:val="00201F2D"/>
    <w:rsid w:val="0021336B"/>
    <w:rsid w:val="00213702"/>
    <w:rsid w:val="002223ED"/>
    <w:rsid w:val="00223032"/>
    <w:rsid w:val="00223946"/>
    <w:rsid w:val="00224F65"/>
    <w:rsid w:val="00225BB1"/>
    <w:rsid w:val="00230D1F"/>
    <w:rsid w:val="002342F3"/>
    <w:rsid w:val="00237024"/>
    <w:rsid w:val="0023792F"/>
    <w:rsid w:val="0024115D"/>
    <w:rsid w:val="00245CE7"/>
    <w:rsid w:val="0024697D"/>
    <w:rsid w:val="00253C61"/>
    <w:rsid w:val="0025476D"/>
    <w:rsid w:val="00257340"/>
    <w:rsid w:val="002619A1"/>
    <w:rsid w:val="00266C53"/>
    <w:rsid w:val="00270B48"/>
    <w:rsid w:val="00271559"/>
    <w:rsid w:val="002776A5"/>
    <w:rsid w:val="00283509"/>
    <w:rsid w:val="00291340"/>
    <w:rsid w:val="0029207F"/>
    <w:rsid w:val="00294964"/>
    <w:rsid w:val="002968A0"/>
    <w:rsid w:val="002A39E7"/>
    <w:rsid w:val="002B0190"/>
    <w:rsid w:val="002B2472"/>
    <w:rsid w:val="002B4569"/>
    <w:rsid w:val="002C776C"/>
    <w:rsid w:val="002D76A4"/>
    <w:rsid w:val="002E08B3"/>
    <w:rsid w:val="002E0B9A"/>
    <w:rsid w:val="002E120B"/>
    <w:rsid w:val="002E566C"/>
    <w:rsid w:val="002E7F93"/>
    <w:rsid w:val="002F3D29"/>
    <w:rsid w:val="00301A51"/>
    <w:rsid w:val="003041CD"/>
    <w:rsid w:val="00311631"/>
    <w:rsid w:val="00322E31"/>
    <w:rsid w:val="00330150"/>
    <w:rsid w:val="003341F0"/>
    <w:rsid w:val="00334EE5"/>
    <w:rsid w:val="0034011A"/>
    <w:rsid w:val="00342F2F"/>
    <w:rsid w:val="00343A55"/>
    <w:rsid w:val="00345392"/>
    <w:rsid w:val="00347FD1"/>
    <w:rsid w:val="00352DD8"/>
    <w:rsid w:val="003539FD"/>
    <w:rsid w:val="00360778"/>
    <w:rsid w:val="003626C1"/>
    <w:rsid w:val="00362BBF"/>
    <w:rsid w:val="00363B22"/>
    <w:rsid w:val="00372F84"/>
    <w:rsid w:val="00376144"/>
    <w:rsid w:val="0038174A"/>
    <w:rsid w:val="003911EC"/>
    <w:rsid w:val="00392233"/>
    <w:rsid w:val="00394692"/>
    <w:rsid w:val="00394EE7"/>
    <w:rsid w:val="00395624"/>
    <w:rsid w:val="003A05EE"/>
    <w:rsid w:val="003A070F"/>
    <w:rsid w:val="003A166D"/>
    <w:rsid w:val="003A187D"/>
    <w:rsid w:val="003A2B7D"/>
    <w:rsid w:val="003A4042"/>
    <w:rsid w:val="003B29B6"/>
    <w:rsid w:val="003B3F35"/>
    <w:rsid w:val="003C3931"/>
    <w:rsid w:val="003C3AFC"/>
    <w:rsid w:val="003C4C58"/>
    <w:rsid w:val="003C5BC8"/>
    <w:rsid w:val="003C7EB8"/>
    <w:rsid w:val="003D64A5"/>
    <w:rsid w:val="003D67F3"/>
    <w:rsid w:val="003D7A80"/>
    <w:rsid w:val="003D7C3A"/>
    <w:rsid w:val="003D7C9B"/>
    <w:rsid w:val="003E007E"/>
    <w:rsid w:val="003E1274"/>
    <w:rsid w:val="003E29FA"/>
    <w:rsid w:val="003E3AE3"/>
    <w:rsid w:val="003E4683"/>
    <w:rsid w:val="003E605C"/>
    <w:rsid w:val="003F5A32"/>
    <w:rsid w:val="003F76B7"/>
    <w:rsid w:val="00402356"/>
    <w:rsid w:val="00405E30"/>
    <w:rsid w:val="0040662E"/>
    <w:rsid w:val="00410C58"/>
    <w:rsid w:val="004156E9"/>
    <w:rsid w:val="0041570E"/>
    <w:rsid w:val="004214D7"/>
    <w:rsid w:val="00422BB7"/>
    <w:rsid w:val="0042638C"/>
    <w:rsid w:val="0043048B"/>
    <w:rsid w:val="00433D8F"/>
    <w:rsid w:val="0044263D"/>
    <w:rsid w:val="004433F2"/>
    <w:rsid w:val="00446AC9"/>
    <w:rsid w:val="00446CA3"/>
    <w:rsid w:val="00450231"/>
    <w:rsid w:val="0045241A"/>
    <w:rsid w:val="00454E77"/>
    <w:rsid w:val="00462C53"/>
    <w:rsid w:val="00467517"/>
    <w:rsid w:val="00471F9A"/>
    <w:rsid w:val="0047200C"/>
    <w:rsid w:val="0047367A"/>
    <w:rsid w:val="00480C7D"/>
    <w:rsid w:val="004851AE"/>
    <w:rsid w:val="00486FB9"/>
    <w:rsid w:val="004919B1"/>
    <w:rsid w:val="00492090"/>
    <w:rsid w:val="00497C0A"/>
    <w:rsid w:val="004A2F13"/>
    <w:rsid w:val="004A3B0B"/>
    <w:rsid w:val="004A5B57"/>
    <w:rsid w:val="004B17C0"/>
    <w:rsid w:val="004B1C02"/>
    <w:rsid w:val="004B3E3C"/>
    <w:rsid w:val="004B7E59"/>
    <w:rsid w:val="004C1DC0"/>
    <w:rsid w:val="004C3A4F"/>
    <w:rsid w:val="004C66FB"/>
    <w:rsid w:val="004C6B72"/>
    <w:rsid w:val="004C6E2F"/>
    <w:rsid w:val="004D1E77"/>
    <w:rsid w:val="004D31EC"/>
    <w:rsid w:val="004D3338"/>
    <w:rsid w:val="004D3494"/>
    <w:rsid w:val="004D5748"/>
    <w:rsid w:val="004D5B40"/>
    <w:rsid w:val="004E28DF"/>
    <w:rsid w:val="004E458E"/>
    <w:rsid w:val="004F1565"/>
    <w:rsid w:val="004F7709"/>
    <w:rsid w:val="0050448D"/>
    <w:rsid w:val="00511393"/>
    <w:rsid w:val="0051494A"/>
    <w:rsid w:val="0051498A"/>
    <w:rsid w:val="005167DF"/>
    <w:rsid w:val="00517177"/>
    <w:rsid w:val="00526BE4"/>
    <w:rsid w:val="005302A4"/>
    <w:rsid w:val="00532750"/>
    <w:rsid w:val="00533392"/>
    <w:rsid w:val="0054797F"/>
    <w:rsid w:val="005532A1"/>
    <w:rsid w:val="00562667"/>
    <w:rsid w:val="00565AE8"/>
    <w:rsid w:val="00575840"/>
    <w:rsid w:val="00576176"/>
    <w:rsid w:val="005770DE"/>
    <w:rsid w:val="00580A34"/>
    <w:rsid w:val="005907E4"/>
    <w:rsid w:val="00591B22"/>
    <w:rsid w:val="00593669"/>
    <w:rsid w:val="005955F7"/>
    <w:rsid w:val="005A11FC"/>
    <w:rsid w:val="005A44E1"/>
    <w:rsid w:val="005A6220"/>
    <w:rsid w:val="005B5462"/>
    <w:rsid w:val="005B5583"/>
    <w:rsid w:val="005C2338"/>
    <w:rsid w:val="005C4DF0"/>
    <w:rsid w:val="005D169F"/>
    <w:rsid w:val="005D208B"/>
    <w:rsid w:val="005D490E"/>
    <w:rsid w:val="005D5995"/>
    <w:rsid w:val="005E562A"/>
    <w:rsid w:val="00604177"/>
    <w:rsid w:val="00604795"/>
    <w:rsid w:val="00604857"/>
    <w:rsid w:val="00615A10"/>
    <w:rsid w:val="00617A57"/>
    <w:rsid w:val="006223F2"/>
    <w:rsid w:val="00626A1B"/>
    <w:rsid w:val="00636143"/>
    <w:rsid w:val="00636D5B"/>
    <w:rsid w:val="006406A3"/>
    <w:rsid w:val="00644B58"/>
    <w:rsid w:val="006454B4"/>
    <w:rsid w:val="006521A0"/>
    <w:rsid w:val="0065579C"/>
    <w:rsid w:val="00660410"/>
    <w:rsid w:val="00661AF3"/>
    <w:rsid w:val="006620E7"/>
    <w:rsid w:val="006648A9"/>
    <w:rsid w:val="006658FB"/>
    <w:rsid w:val="00667B49"/>
    <w:rsid w:val="00667C0E"/>
    <w:rsid w:val="0067329A"/>
    <w:rsid w:val="0067398F"/>
    <w:rsid w:val="00673B93"/>
    <w:rsid w:val="00677DF1"/>
    <w:rsid w:val="00680550"/>
    <w:rsid w:val="006815D7"/>
    <w:rsid w:val="00681DFB"/>
    <w:rsid w:val="0068280D"/>
    <w:rsid w:val="00682FF6"/>
    <w:rsid w:val="006861F9"/>
    <w:rsid w:val="00687B85"/>
    <w:rsid w:val="006901FC"/>
    <w:rsid w:val="00691CDA"/>
    <w:rsid w:val="006928E2"/>
    <w:rsid w:val="00694C06"/>
    <w:rsid w:val="0069572D"/>
    <w:rsid w:val="006A1785"/>
    <w:rsid w:val="006A2536"/>
    <w:rsid w:val="006A6799"/>
    <w:rsid w:val="006B1BC0"/>
    <w:rsid w:val="006B3507"/>
    <w:rsid w:val="006B58A3"/>
    <w:rsid w:val="006C22AF"/>
    <w:rsid w:val="006C2541"/>
    <w:rsid w:val="006C617E"/>
    <w:rsid w:val="006D0A02"/>
    <w:rsid w:val="006D418E"/>
    <w:rsid w:val="006D45BB"/>
    <w:rsid w:val="006D47EE"/>
    <w:rsid w:val="006D608E"/>
    <w:rsid w:val="006D7A15"/>
    <w:rsid w:val="006E68C8"/>
    <w:rsid w:val="006E7D0C"/>
    <w:rsid w:val="006F31E2"/>
    <w:rsid w:val="006F5FC8"/>
    <w:rsid w:val="007000F6"/>
    <w:rsid w:val="007002AE"/>
    <w:rsid w:val="00702D62"/>
    <w:rsid w:val="00705F1D"/>
    <w:rsid w:val="00707328"/>
    <w:rsid w:val="00707C5B"/>
    <w:rsid w:val="0071058B"/>
    <w:rsid w:val="00711002"/>
    <w:rsid w:val="00711B59"/>
    <w:rsid w:val="00723D1E"/>
    <w:rsid w:val="007325F9"/>
    <w:rsid w:val="00732EFC"/>
    <w:rsid w:val="00735041"/>
    <w:rsid w:val="00741D7F"/>
    <w:rsid w:val="00741EA5"/>
    <w:rsid w:val="0074482F"/>
    <w:rsid w:val="00753EAC"/>
    <w:rsid w:val="007613B2"/>
    <w:rsid w:val="00764C99"/>
    <w:rsid w:val="0077031D"/>
    <w:rsid w:val="0077136E"/>
    <w:rsid w:val="00772B3B"/>
    <w:rsid w:val="007839B9"/>
    <w:rsid w:val="00791E7B"/>
    <w:rsid w:val="007978C6"/>
    <w:rsid w:val="007A1841"/>
    <w:rsid w:val="007A3D11"/>
    <w:rsid w:val="007B24C5"/>
    <w:rsid w:val="007B2BA3"/>
    <w:rsid w:val="007B6AE2"/>
    <w:rsid w:val="007B7145"/>
    <w:rsid w:val="007C072A"/>
    <w:rsid w:val="007C1441"/>
    <w:rsid w:val="007C2D01"/>
    <w:rsid w:val="007C69C5"/>
    <w:rsid w:val="007D4B9A"/>
    <w:rsid w:val="007D7C15"/>
    <w:rsid w:val="007E1B0A"/>
    <w:rsid w:val="007E3D46"/>
    <w:rsid w:val="007E6507"/>
    <w:rsid w:val="007F0385"/>
    <w:rsid w:val="007F1400"/>
    <w:rsid w:val="00802561"/>
    <w:rsid w:val="00804B59"/>
    <w:rsid w:val="00814D41"/>
    <w:rsid w:val="008174A1"/>
    <w:rsid w:val="00823F1E"/>
    <w:rsid w:val="00825577"/>
    <w:rsid w:val="0082728C"/>
    <w:rsid w:val="00833412"/>
    <w:rsid w:val="008349C8"/>
    <w:rsid w:val="008423F7"/>
    <w:rsid w:val="00844526"/>
    <w:rsid w:val="008459C4"/>
    <w:rsid w:val="0084662D"/>
    <w:rsid w:val="00847804"/>
    <w:rsid w:val="0085109B"/>
    <w:rsid w:val="00857CBD"/>
    <w:rsid w:val="008605FC"/>
    <w:rsid w:val="00864CE1"/>
    <w:rsid w:val="00864EF6"/>
    <w:rsid w:val="00873532"/>
    <w:rsid w:val="00874473"/>
    <w:rsid w:val="00881616"/>
    <w:rsid w:val="00883122"/>
    <w:rsid w:val="008914CC"/>
    <w:rsid w:val="00891A6A"/>
    <w:rsid w:val="00892092"/>
    <w:rsid w:val="00895152"/>
    <w:rsid w:val="0089639D"/>
    <w:rsid w:val="008973C0"/>
    <w:rsid w:val="008A5AFC"/>
    <w:rsid w:val="008A5B20"/>
    <w:rsid w:val="008B0DC4"/>
    <w:rsid w:val="008B0F83"/>
    <w:rsid w:val="008B1082"/>
    <w:rsid w:val="008B1E7A"/>
    <w:rsid w:val="008B2525"/>
    <w:rsid w:val="008B25CE"/>
    <w:rsid w:val="008B67D6"/>
    <w:rsid w:val="008C1FA1"/>
    <w:rsid w:val="008C6975"/>
    <w:rsid w:val="008D2D79"/>
    <w:rsid w:val="008D5416"/>
    <w:rsid w:val="008D6DD5"/>
    <w:rsid w:val="008D705D"/>
    <w:rsid w:val="008F1103"/>
    <w:rsid w:val="008F2E8D"/>
    <w:rsid w:val="008F3C2B"/>
    <w:rsid w:val="008F3E5B"/>
    <w:rsid w:val="008F4C8E"/>
    <w:rsid w:val="00902334"/>
    <w:rsid w:val="00903F61"/>
    <w:rsid w:val="009042C8"/>
    <w:rsid w:val="009058EC"/>
    <w:rsid w:val="0090649B"/>
    <w:rsid w:val="0090720A"/>
    <w:rsid w:val="009116F5"/>
    <w:rsid w:val="00911846"/>
    <w:rsid w:val="00916B7C"/>
    <w:rsid w:val="0091719E"/>
    <w:rsid w:val="009174FE"/>
    <w:rsid w:val="009343BB"/>
    <w:rsid w:val="00935FA0"/>
    <w:rsid w:val="00937A54"/>
    <w:rsid w:val="0094129D"/>
    <w:rsid w:val="009421F0"/>
    <w:rsid w:val="00943861"/>
    <w:rsid w:val="009571BF"/>
    <w:rsid w:val="00962AC6"/>
    <w:rsid w:val="00963ECB"/>
    <w:rsid w:val="00967DFF"/>
    <w:rsid w:val="009747AB"/>
    <w:rsid w:val="00980845"/>
    <w:rsid w:val="00983A7F"/>
    <w:rsid w:val="009874E4"/>
    <w:rsid w:val="00990D7F"/>
    <w:rsid w:val="0099158C"/>
    <w:rsid w:val="0099358C"/>
    <w:rsid w:val="00997282"/>
    <w:rsid w:val="009A066E"/>
    <w:rsid w:val="009B04EB"/>
    <w:rsid w:val="009B0F6A"/>
    <w:rsid w:val="009B6F2B"/>
    <w:rsid w:val="009C0D5A"/>
    <w:rsid w:val="009C621A"/>
    <w:rsid w:val="009D1960"/>
    <w:rsid w:val="009D4DA1"/>
    <w:rsid w:val="009D7A91"/>
    <w:rsid w:val="009E0CD5"/>
    <w:rsid w:val="009E1D51"/>
    <w:rsid w:val="009E3758"/>
    <w:rsid w:val="009E52FE"/>
    <w:rsid w:val="009E56ED"/>
    <w:rsid w:val="009E6EB5"/>
    <w:rsid w:val="009E77FA"/>
    <w:rsid w:val="00A00E3A"/>
    <w:rsid w:val="00A02993"/>
    <w:rsid w:val="00A03E69"/>
    <w:rsid w:val="00A04409"/>
    <w:rsid w:val="00A11592"/>
    <w:rsid w:val="00A12C7E"/>
    <w:rsid w:val="00A12D46"/>
    <w:rsid w:val="00A16063"/>
    <w:rsid w:val="00A220A8"/>
    <w:rsid w:val="00A43EA8"/>
    <w:rsid w:val="00A47D87"/>
    <w:rsid w:val="00A65BE7"/>
    <w:rsid w:val="00A721D6"/>
    <w:rsid w:val="00A7456F"/>
    <w:rsid w:val="00A77607"/>
    <w:rsid w:val="00A81503"/>
    <w:rsid w:val="00A82310"/>
    <w:rsid w:val="00A84473"/>
    <w:rsid w:val="00A90E30"/>
    <w:rsid w:val="00A95471"/>
    <w:rsid w:val="00A95AD9"/>
    <w:rsid w:val="00AA45D7"/>
    <w:rsid w:val="00AB2828"/>
    <w:rsid w:val="00AB5E7C"/>
    <w:rsid w:val="00AB6326"/>
    <w:rsid w:val="00AB6C49"/>
    <w:rsid w:val="00AC0257"/>
    <w:rsid w:val="00AC0A99"/>
    <w:rsid w:val="00AC2868"/>
    <w:rsid w:val="00AC3C4E"/>
    <w:rsid w:val="00AC693F"/>
    <w:rsid w:val="00AD037B"/>
    <w:rsid w:val="00AD1596"/>
    <w:rsid w:val="00AD2E74"/>
    <w:rsid w:val="00AD5CBE"/>
    <w:rsid w:val="00AD63EF"/>
    <w:rsid w:val="00AD64E6"/>
    <w:rsid w:val="00AD7A3E"/>
    <w:rsid w:val="00AE4962"/>
    <w:rsid w:val="00AE5E3C"/>
    <w:rsid w:val="00AF0F38"/>
    <w:rsid w:val="00AF1850"/>
    <w:rsid w:val="00AF2F09"/>
    <w:rsid w:val="00AF719D"/>
    <w:rsid w:val="00AF71F1"/>
    <w:rsid w:val="00AF7DB1"/>
    <w:rsid w:val="00B05058"/>
    <w:rsid w:val="00B155D3"/>
    <w:rsid w:val="00B16693"/>
    <w:rsid w:val="00B2157B"/>
    <w:rsid w:val="00B22EBD"/>
    <w:rsid w:val="00B24EB1"/>
    <w:rsid w:val="00B25DC1"/>
    <w:rsid w:val="00B27ECB"/>
    <w:rsid w:val="00B323A0"/>
    <w:rsid w:val="00B33FA9"/>
    <w:rsid w:val="00B34EFD"/>
    <w:rsid w:val="00B4197D"/>
    <w:rsid w:val="00B44816"/>
    <w:rsid w:val="00B53A92"/>
    <w:rsid w:val="00B555B6"/>
    <w:rsid w:val="00B56364"/>
    <w:rsid w:val="00B636E9"/>
    <w:rsid w:val="00B65CD5"/>
    <w:rsid w:val="00B67164"/>
    <w:rsid w:val="00B7304A"/>
    <w:rsid w:val="00B74A29"/>
    <w:rsid w:val="00B76B09"/>
    <w:rsid w:val="00B801C6"/>
    <w:rsid w:val="00B81FFD"/>
    <w:rsid w:val="00B828FD"/>
    <w:rsid w:val="00B869A4"/>
    <w:rsid w:val="00B96E38"/>
    <w:rsid w:val="00BA05F6"/>
    <w:rsid w:val="00BA3462"/>
    <w:rsid w:val="00BB1661"/>
    <w:rsid w:val="00BB26EF"/>
    <w:rsid w:val="00BB6002"/>
    <w:rsid w:val="00BB7867"/>
    <w:rsid w:val="00BC213D"/>
    <w:rsid w:val="00BC2225"/>
    <w:rsid w:val="00BC3189"/>
    <w:rsid w:val="00BC3268"/>
    <w:rsid w:val="00BC54C3"/>
    <w:rsid w:val="00BD4A1C"/>
    <w:rsid w:val="00BE27CA"/>
    <w:rsid w:val="00BE4217"/>
    <w:rsid w:val="00BE706D"/>
    <w:rsid w:val="00BF2807"/>
    <w:rsid w:val="00BF51AF"/>
    <w:rsid w:val="00BF6858"/>
    <w:rsid w:val="00C04569"/>
    <w:rsid w:val="00C108D7"/>
    <w:rsid w:val="00C141AD"/>
    <w:rsid w:val="00C14ABF"/>
    <w:rsid w:val="00C172BD"/>
    <w:rsid w:val="00C20532"/>
    <w:rsid w:val="00C246AC"/>
    <w:rsid w:val="00C329FD"/>
    <w:rsid w:val="00C3396E"/>
    <w:rsid w:val="00C363D5"/>
    <w:rsid w:val="00C472AA"/>
    <w:rsid w:val="00C4774C"/>
    <w:rsid w:val="00C50795"/>
    <w:rsid w:val="00C612F7"/>
    <w:rsid w:val="00C626CC"/>
    <w:rsid w:val="00C76F61"/>
    <w:rsid w:val="00C83E3B"/>
    <w:rsid w:val="00C8434A"/>
    <w:rsid w:val="00C84F16"/>
    <w:rsid w:val="00C92C77"/>
    <w:rsid w:val="00C97284"/>
    <w:rsid w:val="00CA15FD"/>
    <w:rsid w:val="00CA2A7C"/>
    <w:rsid w:val="00CC11E8"/>
    <w:rsid w:val="00CC15DA"/>
    <w:rsid w:val="00CC2907"/>
    <w:rsid w:val="00CC6826"/>
    <w:rsid w:val="00CD207E"/>
    <w:rsid w:val="00CD2FA9"/>
    <w:rsid w:val="00CD433B"/>
    <w:rsid w:val="00CE7A3A"/>
    <w:rsid w:val="00CF5E0D"/>
    <w:rsid w:val="00D0181F"/>
    <w:rsid w:val="00D02B88"/>
    <w:rsid w:val="00D039D9"/>
    <w:rsid w:val="00D03ECF"/>
    <w:rsid w:val="00D0507A"/>
    <w:rsid w:val="00D059FA"/>
    <w:rsid w:val="00D0792C"/>
    <w:rsid w:val="00D12151"/>
    <w:rsid w:val="00D1355B"/>
    <w:rsid w:val="00D14F8A"/>
    <w:rsid w:val="00D21577"/>
    <w:rsid w:val="00D21A84"/>
    <w:rsid w:val="00D2405F"/>
    <w:rsid w:val="00D26E0C"/>
    <w:rsid w:val="00D2736D"/>
    <w:rsid w:val="00D306C3"/>
    <w:rsid w:val="00D33F41"/>
    <w:rsid w:val="00D40248"/>
    <w:rsid w:val="00D412DF"/>
    <w:rsid w:val="00D415A0"/>
    <w:rsid w:val="00D438FA"/>
    <w:rsid w:val="00D47159"/>
    <w:rsid w:val="00D50741"/>
    <w:rsid w:val="00D529F3"/>
    <w:rsid w:val="00D52C20"/>
    <w:rsid w:val="00D5509F"/>
    <w:rsid w:val="00D556B1"/>
    <w:rsid w:val="00D55DC4"/>
    <w:rsid w:val="00D6095D"/>
    <w:rsid w:val="00D6573E"/>
    <w:rsid w:val="00D70079"/>
    <w:rsid w:val="00D72F9C"/>
    <w:rsid w:val="00D757D5"/>
    <w:rsid w:val="00D805A7"/>
    <w:rsid w:val="00D9307C"/>
    <w:rsid w:val="00D936BA"/>
    <w:rsid w:val="00DA0E54"/>
    <w:rsid w:val="00DB0A11"/>
    <w:rsid w:val="00DB14F3"/>
    <w:rsid w:val="00DB27F6"/>
    <w:rsid w:val="00DB2A4D"/>
    <w:rsid w:val="00DB4B8A"/>
    <w:rsid w:val="00DB5B94"/>
    <w:rsid w:val="00DB5BC3"/>
    <w:rsid w:val="00DE2B52"/>
    <w:rsid w:val="00DE463F"/>
    <w:rsid w:val="00DF1EB3"/>
    <w:rsid w:val="00DF3019"/>
    <w:rsid w:val="00DF72F0"/>
    <w:rsid w:val="00DF75E1"/>
    <w:rsid w:val="00E01B44"/>
    <w:rsid w:val="00E02B28"/>
    <w:rsid w:val="00E055FF"/>
    <w:rsid w:val="00E11438"/>
    <w:rsid w:val="00E13B62"/>
    <w:rsid w:val="00E17EC6"/>
    <w:rsid w:val="00E17F5B"/>
    <w:rsid w:val="00E220BE"/>
    <w:rsid w:val="00E23977"/>
    <w:rsid w:val="00E24A54"/>
    <w:rsid w:val="00E2580B"/>
    <w:rsid w:val="00E3090E"/>
    <w:rsid w:val="00E3277F"/>
    <w:rsid w:val="00E34D65"/>
    <w:rsid w:val="00E35CB9"/>
    <w:rsid w:val="00E437AC"/>
    <w:rsid w:val="00E43C43"/>
    <w:rsid w:val="00E50F19"/>
    <w:rsid w:val="00E56C4D"/>
    <w:rsid w:val="00E61426"/>
    <w:rsid w:val="00E703DF"/>
    <w:rsid w:val="00E732D5"/>
    <w:rsid w:val="00E74B30"/>
    <w:rsid w:val="00E80456"/>
    <w:rsid w:val="00E82C92"/>
    <w:rsid w:val="00E836C6"/>
    <w:rsid w:val="00E84867"/>
    <w:rsid w:val="00E854E9"/>
    <w:rsid w:val="00E86EBC"/>
    <w:rsid w:val="00E86F3F"/>
    <w:rsid w:val="00E921DF"/>
    <w:rsid w:val="00E94DF4"/>
    <w:rsid w:val="00E95C92"/>
    <w:rsid w:val="00EA0D58"/>
    <w:rsid w:val="00EA1CE7"/>
    <w:rsid w:val="00EA3A57"/>
    <w:rsid w:val="00EB1769"/>
    <w:rsid w:val="00EB1BB1"/>
    <w:rsid w:val="00EB62DA"/>
    <w:rsid w:val="00EB6D3D"/>
    <w:rsid w:val="00EB7CAC"/>
    <w:rsid w:val="00EC3D94"/>
    <w:rsid w:val="00EC4E07"/>
    <w:rsid w:val="00EC6211"/>
    <w:rsid w:val="00ED17DB"/>
    <w:rsid w:val="00ED47C6"/>
    <w:rsid w:val="00EE53B5"/>
    <w:rsid w:val="00EE6079"/>
    <w:rsid w:val="00EF1D4D"/>
    <w:rsid w:val="00EF3100"/>
    <w:rsid w:val="00EF7C43"/>
    <w:rsid w:val="00F00041"/>
    <w:rsid w:val="00F05224"/>
    <w:rsid w:val="00F06CF1"/>
    <w:rsid w:val="00F14D45"/>
    <w:rsid w:val="00F30B42"/>
    <w:rsid w:val="00F37CC4"/>
    <w:rsid w:val="00F50E35"/>
    <w:rsid w:val="00F51167"/>
    <w:rsid w:val="00F551A5"/>
    <w:rsid w:val="00F5699C"/>
    <w:rsid w:val="00F61C9F"/>
    <w:rsid w:val="00F61FE4"/>
    <w:rsid w:val="00F629B1"/>
    <w:rsid w:val="00F62DE0"/>
    <w:rsid w:val="00F63B99"/>
    <w:rsid w:val="00F7069C"/>
    <w:rsid w:val="00F70779"/>
    <w:rsid w:val="00F73361"/>
    <w:rsid w:val="00F7387E"/>
    <w:rsid w:val="00F7573F"/>
    <w:rsid w:val="00F7611E"/>
    <w:rsid w:val="00F80408"/>
    <w:rsid w:val="00F9234C"/>
    <w:rsid w:val="00F93B1B"/>
    <w:rsid w:val="00F93DBF"/>
    <w:rsid w:val="00F946DB"/>
    <w:rsid w:val="00F948B9"/>
    <w:rsid w:val="00F95054"/>
    <w:rsid w:val="00F9510E"/>
    <w:rsid w:val="00F96F69"/>
    <w:rsid w:val="00F9754E"/>
    <w:rsid w:val="00FA3C14"/>
    <w:rsid w:val="00FB2805"/>
    <w:rsid w:val="00FB5FEE"/>
    <w:rsid w:val="00FB7481"/>
    <w:rsid w:val="00FC2122"/>
    <w:rsid w:val="00FC4081"/>
    <w:rsid w:val="00FC4CC7"/>
    <w:rsid w:val="00FC4EBB"/>
    <w:rsid w:val="00FC7AF7"/>
    <w:rsid w:val="00FD5BD7"/>
    <w:rsid w:val="00FE0C4D"/>
    <w:rsid w:val="00FE2F7D"/>
    <w:rsid w:val="00FF4A22"/>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 w:type="paragraph" w:styleId="TOCHeading">
    <w:name w:val="TOC Heading"/>
    <w:basedOn w:val="Heading1"/>
    <w:next w:val="Normal"/>
    <w:uiPriority w:val="39"/>
    <w:unhideWhenUsed/>
    <w:qFormat/>
    <w:rsid w:val="008D5416"/>
    <w:pPr>
      <w:outlineLvl w:val="9"/>
    </w:pPr>
  </w:style>
  <w:style w:type="paragraph" w:styleId="TOC1">
    <w:name w:val="toc 1"/>
    <w:basedOn w:val="Normal"/>
    <w:next w:val="Normal"/>
    <w:autoRedefine/>
    <w:uiPriority w:val="39"/>
    <w:unhideWhenUsed/>
    <w:rsid w:val="008D5416"/>
    <w:pPr>
      <w:spacing w:after="100"/>
    </w:pPr>
  </w:style>
  <w:style w:type="paragraph" w:styleId="TOC2">
    <w:name w:val="toc 2"/>
    <w:basedOn w:val="Normal"/>
    <w:next w:val="Normal"/>
    <w:autoRedefine/>
    <w:uiPriority w:val="39"/>
    <w:unhideWhenUsed/>
    <w:rsid w:val="008D5416"/>
    <w:pPr>
      <w:spacing w:after="100"/>
      <w:ind w:left="220"/>
    </w:pPr>
  </w:style>
  <w:style w:type="paragraph" w:styleId="TOC3">
    <w:name w:val="toc 3"/>
    <w:basedOn w:val="Normal"/>
    <w:next w:val="Normal"/>
    <w:autoRedefine/>
    <w:uiPriority w:val="39"/>
    <w:unhideWhenUsed/>
    <w:rsid w:val="008D5416"/>
    <w:pPr>
      <w:spacing w:after="100"/>
      <w:ind w:left="440"/>
    </w:pPr>
  </w:style>
  <w:style w:type="character" w:styleId="UnresolvedMention">
    <w:name w:val="Unresolved Mention"/>
    <w:basedOn w:val="DefaultParagraphFont"/>
    <w:uiPriority w:val="99"/>
    <w:semiHidden/>
    <w:unhideWhenUsed/>
    <w:rsid w:val="000346F5"/>
    <w:rPr>
      <w:color w:val="605E5C"/>
      <w:shd w:val="clear" w:color="auto" w:fill="E1DFDD"/>
    </w:rPr>
  </w:style>
  <w:style w:type="paragraph" w:styleId="HTMLPreformatted">
    <w:name w:val="HTML Preformatted"/>
    <w:basedOn w:val="Normal"/>
    <w:link w:val="HTMLPreformattedChar"/>
    <w:uiPriority w:val="99"/>
    <w:semiHidden/>
    <w:unhideWhenUsed/>
    <w:rsid w:val="0099158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158C"/>
    <w:rPr>
      <w:rFonts w:ascii="Consolas" w:hAnsi="Consolas"/>
      <w:sz w:val="20"/>
      <w:szCs w:val="20"/>
    </w:rPr>
  </w:style>
  <w:style w:type="character" w:customStyle="1" w:styleId="textcell">
    <w:name w:val="textcell"/>
    <w:basedOn w:val="DefaultParagraphFont"/>
    <w:rsid w:val="00392233"/>
  </w:style>
  <w:style w:type="character" w:customStyle="1" w:styleId="numbercell">
    <w:name w:val="numbercell"/>
    <w:basedOn w:val="DefaultParagraphFont"/>
    <w:rsid w:val="00392233"/>
  </w:style>
  <w:style w:type="character" w:styleId="FollowedHyperlink">
    <w:name w:val="FollowedHyperlink"/>
    <w:basedOn w:val="DefaultParagraphFont"/>
    <w:uiPriority w:val="99"/>
    <w:semiHidden/>
    <w:unhideWhenUsed/>
    <w:rsid w:val="00636D5B"/>
    <w:rPr>
      <w:color w:val="954F72" w:themeColor="followedHyperlink"/>
      <w:u w:val="single"/>
    </w:rPr>
  </w:style>
  <w:style w:type="paragraph" w:styleId="Header">
    <w:name w:val="header"/>
    <w:basedOn w:val="Normal"/>
    <w:link w:val="HeaderChar"/>
    <w:uiPriority w:val="99"/>
    <w:unhideWhenUsed/>
    <w:rsid w:val="003C39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931"/>
  </w:style>
  <w:style w:type="paragraph" w:styleId="Footer">
    <w:name w:val="footer"/>
    <w:basedOn w:val="Normal"/>
    <w:link w:val="FooterChar"/>
    <w:uiPriority w:val="99"/>
    <w:unhideWhenUsed/>
    <w:rsid w:val="003C39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19923">
      <w:bodyDiv w:val="1"/>
      <w:marLeft w:val="0"/>
      <w:marRight w:val="0"/>
      <w:marTop w:val="0"/>
      <w:marBottom w:val="0"/>
      <w:divBdr>
        <w:top w:val="none" w:sz="0" w:space="0" w:color="auto"/>
        <w:left w:val="none" w:sz="0" w:space="0" w:color="auto"/>
        <w:bottom w:val="none" w:sz="0" w:space="0" w:color="auto"/>
        <w:right w:val="none" w:sz="0" w:space="0" w:color="auto"/>
      </w:divBdr>
    </w:div>
    <w:div w:id="107087385">
      <w:bodyDiv w:val="1"/>
      <w:marLeft w:val="0"/>
      <w:marRight w:val="0"/>
      <w:marTop w:val="0"/>
      <w:marBottom w:val="0"/>
      <w:divBdr>
        <w:top w:val="none" w:sz="0" w:space="0" w:color="auto"/>
        <w:left w:val="none" w:sz="0" w:space="0" w:color="auto"/>
        <w:bottom w:val="none" w:sz="0" w:space="0" w:color="auto"/>
        <w:right w:val="none" w:sz="0" w:space="0" w:color="auto"/>
      </w:divBdr>
    </w:div>
    <w:div w:id="154297660">
      <w:bodyDiv w:val="1"/>
      <w:marLeft w:val="0"/>
      <w:marRight w:val="0"/>
      <w:marTop w:val="0"/>
      <w:marBottom w:val="0"/>
      <w:divBdr>
        <w:top w:val="none" w:sz="0" w:space="0" w:color="auto"/>
        <w:left w:val="none" w:sz="0" w:space="0" w:color="auto"/>
        <w:bottom w:val="none" w:sz="0" w:space="0" w:color="auto"/>
        <w:right w:val="none" w:sz="0" w:space="0" w:color="auto"/>
      </w:divBdr>
    </w:div>
    <w:div w:id="172768325">
      <w:bodyDiv w:val="1"/>
      <w:marLeft w:val="0"/>
      <w:marRight w:val="0"/>
      <w:marTop w:val="0"/>
      <w:marBottom w:val="0"/>
      <w:divBdr>
        <w:top w:val="none" w:sz="0" w:space="0" w:color="auto"/>
        <w:left w:val="none" w:sz="0" w:space="0" w:color="auto"/>
        <w:bottom w:val="none" w:sz="0" w:space="0" w:color="auto"/>
        <w:right w:val="none" w:sz="0" w:space="0" w:color="auto"/>
      </w:divBdr>
    </w:div>
    <w:div w:id="232475835">
      <w:bodyDiv w:val="1"/>
      <w:marLeft w:val="0"/>
      <w:marRight w:val="0"/>
      <w:marTop w:val="0"/>
      <w:marBottom w:val="0"/>
      <w:divBdr>
        <w:top w:val="none" w:sz="0" w:space="0" w:color="auto"/>
        <w:left w:val="none" w:sz="0" w:space="0" w:color="auto"/>
        <w:bottom w:val="none" w:sz="0" w:space="0" w:color="auto"/>
        <w:right w:val="none" w:sz="0" w:space="0" w:color="auto"/>
      </w:divBdr>
      <w:divsChild>
        <w:div w:id="778255871">
          <w:marLeft w:val="0"/>
          <w:marRight w:val="0"/>
          <w:marTop w:val="0"/>
          <w:marBottom w:val="0"/>
          <w:divBdr>
            <w:top w:val="none" w:sz="0" w:space="0" w:color="auto"/>
            <w:left w:val="none" w:sz="0" w:space="0" w:color="auto"/>
            <w:bottom w:val="none" w:sz="0" w:space="0" w:color="auto"/>
            <w:right w:val="none" w:sz="0" w:space="0" w:color="auto"/>
          </w:divBdr>
          <w:divsChild>
            <w:div w:id="690882745">
              <w:marLeft w:val="0"/>
              <w:marRight w:val="0"/>
              <w:marTop w:val="0"/>
              <w:marBottom w:val="0"/>
              <w:divBdr>
                <w:top w:val="none" w:sz="0" w:space="0" w:color="auto"/>
                <w:left w:val="none" w:sz="0" w:space="0" w:color="auto"/>
                <w:bottom w:val="none" w:sz="0" w:space="0" w:color="auto"/>
                <w:right w:val="none" w:sz="0" w:space="0" w:color="auto"/>
              </w:divBdr>
              <w:divsChild>
                <w:div w:id="1732607853">
                  <w:marLeft w:val="0"/>
                  <w:marRight w:val="150"/>
                  <w:marTop w:val="0"/>
                  <w:marBottom w:val="0"/>
                  <w:divBdr>
                    <w:top w:val="none" w:sz="0" w:space="0" w:color="auto"/>
                    <w:left w:val="none" w:sz="0" w:space="0" w:color="auto"/>
                    <w:bottom w:val="none" w:sz="0" w:space="0" w:color="auto"/>
                    <w:right w:val="none" w:sz="0" w:space="0" w:color="auto"/>
                  </w:divBdr>
                  <w:divsChild>
                    <w:div w:id="102843136">
                      <w:marLeft w:val="0"/>
                      <w:marRight w:val="150"/>
                      <w:marTop w:val="0"/>
                      <w:marBottom w:val="0"/>
                      <w:divBdr>
                        <w:top w:val="none" w:sz="0" w:space="0" w:color="auto"/>
                        <w:left w:val="none" w:sz="0" w:space="0" w:color="auto"/>
                        <w:bottom w:val="none" w:sz="0" w:space="0" w:color="auto"/>
                        <w:right w:val="none" w:sz="0" w:space="0" w:color="auto"/>
                      </w:divBdr>
                    </w:div>
                  </w:divsChild>
                </w:div>
                <w:div w:id="505677054">
                  <w:marLeft w:val="0"/>
                  <w:marRight w:val="150"/>
                  <w:marTop w:val="0"/>
                  <w:marBottom w:val="0"/>
                  <w:divBdr>
                    <w:top w:val="none" w:sz="0" w:space="0" w:color="auto"/>
                    <w:left w:val="none" w:sz="0" w:space="0" w:color="auto"/>
                    <w:bottom w:val="none" w:sz="0" w:space="0" w:color="auto"/>
                    <w:right w:val="none" w:sz="0" w:space="0" w:color="auto"/>
                  </w:divBdr>
                  <w:divsChild>
                    <w:div w:id="533230704">
                      <w:marLeft w:val="0"/>
                      <w:marRight w:val="150"/>
                      <w:marTop w:val="0"/>
                      <w:marBottom w:val="0"/>
                      <w:divBdr>
                        <w:top w:val="none" w:sz="0" w:space="0" w:color="auto"/>
                        <w:left w:val="none" w:sz="0" w:space="0" w:color="auto"/>
                        <w:bottom w:val="none" w:sz="0" w:space="0" w:color="auto"/>
                        <w:right w:val="none" w:sz="0" w:space="0" w:color="auto"/>
                      </w:divBdr>
                    </w:div>
                  </w:divsChild>
                </w:div>
                <w:div w:id="691296496">
                  <w:marLeft w:val="0"/>
                  <w:marRight w:val="150"/>
                  <w:marTop w:val="0"/>
                  <w:marBottom w:val="0"/>
                  <w:divBdr>
                    <w:top w:val="none" w:sz="0" w:space="0" w:color="auto"/>
                    <w:left w:val="none" w:sz="0" w:space="0" w:color="auto"/>
                    <w:bottom w:val="none" w:sz="0" w:space="0" w:color="auto"/>
                    <w:right w:val="none" w:sz="0" w:space="0" w:color="auto"/>
                  </w:divBdr>
                  <w:divsChild>
                    <w:div w:id="535896528">
                      <w:marLeft w:val="0"/>
                      <w:marRight w:val="150"/>
                      <w:marTop w:val="0"/>
                      <w:marBottom w:val="0"/>
                      <w:divBdr>
                        <w:top w:val="none" w:sz="0" w:space="0" w:color="auto"/>
                        <w:left w:val="none" w:sz="0" w:space="0" w:color="auto"/>
                        <w:bottom w:val="none" w:sz="0" w:space="0" w:color="auto"/>
                        <w:right w:val="none" w:sz="0" w:space="0" w:color="auto"/>
                      </w:divBdr>
                    </w:div>
                  </w:divsChild>
                </w:div>
                <w:div w:id="1663582881">
                  <w:marLeft w:val="0"/>
                  <w:marRight w:val="150"/>
                  <w:marTop w:val="0"/>
                  <w:marBottom w:val="0"/>
                  <w:divBdr>
                    <w:top w:val="none" w:sz="0" w:space="0" w:color="auto"/>
                    <w:left w:val="none" w:sz="0" w:space="0" w:color="auto"/>
                    <w:bottom w:val="none" w:sz="0" w:space="0" w:color="auto"/>
                    <w:right w:val="none" w:sz="0" w:space="0" w:color="auto"/>
                  </w:divBdr>
                  <w:divsChild>
                    <w:div w:id="37285163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1271">
      <w:bodyDiv w:val="1"/>
      <w:marLeft w:val="0"/>
      <w:marRight w:val="0"/>
      <w:marTop w:val="0"/>
      <w:marBottom w:val="0"/>
      <w:divBdr>
        <w:top w:val="none" w:sz="0" w:space="0" w:color="auto"/>
        <w:left w:val="none" w:sz="0" w:space="0" w:color="auto"/>
        <w:bottom w:val="none" w:sz="0" w:space="0" w:color="auto"/>
        <w:right w:val="none" w:sz="0" w:space="0" w:color="auto"/>
      </w:divBdr>
    </w:div>
    <w:div w:id="627780508">
      <w:bodyDiv w:val="1"/>
      <w:marLeft w:val="0"/>
      <w:marRight w:val="0"/>
      <w:marTop w:val="0"/>
      <w:marBottom w:val="0"/>
      <w:divBdr>
        <w:top w:val="none" w:sz="0" w:space="0" w:color="auto"/>
        <w:left w:val="none" w:sz="0" w:space="0" w:color="auto"/>
        <w:bottom w:val="none" w:sz="0" w:space="0" w:color="auto"/>
        <w:right w:val="none" w:sz="0" w:space="0" w:color="auto"/>
      </w:divBdr>
    </w:div>
    <w:div w:id="777019163">
      <w:bodyDiv w:val="1"/>
      <w:marLeft w:val="0"/>
      <w:marRight w:val="0"/>
      <w:marTop w:val="0"/>
      <w:marBottom w:val="0"/>
      <w:divBdr>
        <w:top w:val="none" w:sz="0" w:space="0" w:color="auto"/>
        <w:left w:val="none" w:sz="0" w:space="0" w:color="auto"/>
        <w:bottom w:val="none" w:sz="0" w:space="0" w:color="auto"/>
        <w:right w:val="none" w:sz="0" w:space="0" w:color="auto"/>
      </w:divBdr>
    </w:div>
    <w:div w:id="1117943133">
      <w:bodyDiv w:val="1"/>
      <w:marLeft w:val="0"/>
      <w:marRight w:val="0"/>
      <w:marTop w:val="0"/>
      <w:marBottom w:val="0"/>
      <w:divBdr>
        <w:top w:val="none" w:sz="0" w:space="0" w:color="auto"/>
        <w:left w:val="none" w:sz="0" w:space="0" w:color="auto"/>
        <w:bottom w:val="none" w:sz="0" w:space="0" w:color="auto"/>
        <w:right w:val="none" w:sz="0" w:space="0" w:color="auto"/>
      </w:divBdr>
    </w:div>
    <w:div w:id="1652294404">
      <w:bodyDiv w:val="1"/>
      <w:marLeft w:val="0"/>
      <w:marRight w:val="0"/>
      <w:marTop w:val="0"/>
      <w:marBottom w:val="0"/>
      <w:divBdr>
        <w:top w:val="none" w:sz="0" w:space="0" w:color="auto"/>
        <w:left w:val="none" w:sz="0" w:space="0" w:color="auto"/>
        <w:bottom w:val="none" w:sz="0" w:space="0" w:color="auto"/>
        <w:right w:val="none" w:sz="0" w:space="0" w:color="auto"/>
      </w:divBdr>
    </w:div>
    <w:div w:id="1784229416">
      <w:bodyDiv w:val="1"/>
      <w:marLeft w:val="0"/>
      <w:marRight w:val="0"/>
      <w:marTop w:val="0"/>
      <w:marBottom w:val="0"/>
      <w:divBdr>
        <w:top w:val="none" w:sz="0" w:space="0" w:color="auto"/>
        <w:left w:val="none" w:sz="0" w:space="0" w:color="auto"/>
        <w:bottom w:val="none" w:sz="0" w:space="0" w:color="auto"/>
        <w:right w:val="none" w:sz="0" w:space="0" w:color="auto"/>
      </w:divBdr>
      <w:divsChild>
        <w:div w:id="766656126">
          <w:marLeft w:val="0"/>
          <w:marRight w:val="0"/>
          <w:marTop w:val="0"/>
          <w:marBottom w:val="0"/>
          <w:divBdr>
            <w:top w:val="none" w:sz="0" w:space="0" w:color="auto"/>
            <w:left w:val="none" w:sz="0" w:space="0" w:color="auto"/>
            <w:bottom w:val="none" w:sz="0" w:space="0" w:color="auto"/>
            <w:right w:val="none" w:sz="0" w:space="0" w:color="auto"/>
          </w:divBdr>
          <w:divsChild>
            <w:div w:id="927924856">
              <w:marLeft w:val="0"/>
              <w:marRight w:val="0"/>
              <w:marTop w:val="0"/>
              <w:marBottom w:val="0"/>
              <w:divBdr>
                <w:top w:val="none" w:sz="0" w:space="0" w:color="auto"/>
                <w:left w:val="none" w:sz="0" w:space="0" w:color="auto"/>
                <w:bottom w:val="none" w:sz="0" w:space="0" w:color="auto"/>
                <w:right w:val="none" w:sz="0" w:space="0" w:color="auto"/>
              </w:divBdr>
              <w:divsChild>
                <w:div w:id="886837877">
                  <w:marLeft w:val="0"/>
                  <w:marRight w:val="150"/>
                  <w:marTop w:val="0"/>
                  <w:marBottom w:val="0"/>
                  <w:divBdr>
                    <w:top w:val="none" w:sz="0" w:space="0" w:color="auto"/>
                    <w:left w:val="none" w:sz="0" w:space="0" w:color="auto"/>
                    <w:bottom w:val="none" w:sz="0" w:space="0" w:color="auto"/>
                    <w:right w:val="none" w:sz="0" w:space="0" w:color="auto"/>
                  </w:divBdr>
                  <w:divsChild>
                    <w:div w:id="1490441410">
                      <w:marLeft w:val="0"/>
                      <w:marRight w:val="150"/>
                      <w:marTop w:val="0"/>
                      <w:marBottom w:val="0"/>
                      <w:divBdr>
                        <w:top w:val="none" w:sz="0" w:space="0" w:color="auto"/>
                        <w:left w:val="none" w:sz="0" w:space="0" w:color="auto"/>
                        <w:bottom w:val="none" w:sz="0" w:space="0" w:color="auto"/>
                        <w:right w:val="none" w:sz="0" w:space="0" w:color="auto"/>
                      </w:divBdr>
                    </w:div>
                  </w:divsChild>
                </w:div>
                <w:div w:id="195653920">
                  <w:marLeft w:val="0"/>
                  <w:marRight w:val="150"/>
                  <w:marTop w:val="0"/>
                  <w:marBottom w:val="0"/>
                  <w:divBdr>
                    <w:top w:val="none" w:sz="0" w:space="0" w:color="auto"/>
                    <w:left w:val="none" w:sz="0" w:space="0" w:color="auto"/>
                    <w:bottom w:val="none" w:sz="0" w:space="0" w:color="auto"/>
                    <w:right w:val="none" w:sz="0" w:space="0" w:color="auto"/>
                  </w:divBdr>
                  <w:divsChild>
                    <w:div w:id="427894757">
                      <w:marLeft w:val="0"/>
                      <w:marRight w:val="150"/>
                      <w:marTop w:val="0"/>
                      <w:marBottom w:val="0"/>
                      <w:divBdr>
                        <w:top w:val="none" w:sz="0" w:space="0" w:color="auto"/>
                        <w:left w:val="none" w:sz="0" w:space="0" w:color="auto"/>
                        <w:bottom w:val="none" w:sz="0" w:space="0" w:color="auto"/>
                        <w:right w:val="none" w:sz="0" w:space="0" w:color="auto"/>
                      </w:divBdr>
                    </w:div>
                  </w:divsChild>
                </w:div>
                <w:div w:id="1754930701">
                  <w:marLeft w:val="0"/>
                  <w:marRight w:val="150"/>
                  <w:marTop w:val="0"/>
                  <w:marBottom w:val="0"/>
                  <w:divBdr>
                    <w:top w:val="none" w:sz="0" w:space="0" w:color="auto"/>
                    <w:left w:val="none" w:sz="0" w:space="0" w:color="auto"/>
                    <w:bottom w:val="none" w:sz="0" w:space="0" w:color="auto"/>
                    <w:right w:val="none" w:sz="0" w:space="0" w:color="auto"/>
                  </w:divBdr>
                  <w:divsChild>
                    <w:div w:id="1875337956">
                      <w:marLeft w:val="0"/>
                      <w:marRight w:val="150"/>
                      <w:marTop w:val="0"/>
                      <w:marBottom w:val="0"/>
                      <w:divBdr>
                        <w:top w:val="none" w:sz="0" w:space="0" w:color="auto"/>
                        <w:left w:val="none" w:sz="0" w:space="0" w:color="auto"/>
                        <w:bottom w:val="none" w:sz="0" w:space="0" w:color="auto"/>
                        <w:right w:val="none" w:sz="0" w:space="0" w:color="auto"/>
                      </w:divBdr>
                    </w:div>
                  </w:divsChild>
                </w:div>
                <w:div w:id="2061203442">
                  <w:marLeft w:val="0"/>
                  <w:marRight w:val="150"/>
                  <w:marTop w:val="0"/>
                  <w:marBottom w:val="0"/>
                  <w:divBdr>
                    <w:top w:val="none" w:sz="0" w:space="0" w:color="auto"/>
                    <w:left w:val="none" w:sz="0" w:space="0" w:color="auto"/>
                    <w:bottom w:val="none" w:sz="0" w:space="0" w:color="auto"/>
                    <w:right w:val="none" w:sz="0" w:space="0" w:color="auto"/>
                  </w:divBdr>
                  <w:divsChild>
                    <w:div w:id="175454627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1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jorges/Data-Analysis-and-Power-Simulations-GLMM/blob/main/SimulateDataFunction.R" TargetMode="External"/><Relationship Id="rId18" Type="http://schemas.openxmlformats.org/officeDocument/2006/relationships/image" Target="media/image5.jpeg"/><Relationship Id="rId26" Type="http://schemas.openxmlformats.org/officeDocument/2006/relationships/hyperlink" Target="https://github.com/b-jorges/Data-Analysis-and-Power-Simulations-GLMM/blob/main/CompareCoefficientsGLMM_LMM_Plots.R" TargetMode="External"/><Relationship Id="rId39" Type="http://schemas.openxmlformats.org/officeDocument/2006/relationships/image" Target="media/image9.jpeg"/><Relationship Id="rId21" Type="http://schemas.openxmlformats.org/officeDocument/2006/relationships/hyperlink" Target="https://github.com/b-jorges/Data-Analysis-and-Power-Simulations-GLMM/blob/main/ComparisonResiduals.R" TargetMode="External"/><Relationship Id="rId34" Type="http://schemas.openxmlformats.org/officeDocument/2006/relationships/hyperlink" Target="https://github.com/b-jorges/Data-Analysis-and-Power-Simulations-GLMM/blob/main/OnePowerAnalysis.R" TargetMode="External"/><Relationship Id="rId42" Type="http://schemas.openxmlformats.org/officeDocument/2006/relationships/hyperlink" Target="https://github.com/b-jorges/Data-Analysis-and-Power-Simulations-GLMM/blob/main/Simulations.R" TargetMode="External"/><Relationship Id="rId47" Type="http://schemas.openxmlformats.org/officeDocument/2006/relationships/image" Target="media/image13.jpeg"/><Relationship Id="rId50" Type="http://schemas.openxmlformats.org/officeDocument/2006/relationships/image" Target="media/image16.jpeg"/><Relationship Id="rId55"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github.com/b-jorges/Data-Analysis-and-Power-Simulations-GLMM/blob/main/ComparisonTwoLevel_Simulations.R" TargetMode="External"/><Relationship Id="rId11" Type="http://schemas.openxmlformats.org/officeDocument/2006/relationships/hyperlink" Target="https://github.com/b-jorges/Data-Analysis-and-Power-Simulations-GLMM/tree/main/Get%20parameters%20from%20existing%20data" TargetMode="External"/><Relationship Id="rId24" Type="http://schemas.openxmlformats.org/officeDocument/2006/relationships/hyperlink" Target="https://osf.io/usjhx/" TargetMode="External"/><Relationship Id="rId32" Type="http://schemas.openxmlformats.org/officeDocument/2006/relationships/hyperlink" Target="(https:/paul-buerkner.github.io/brms/articles/brms_distreg.html)" TargetMode="External"/><Relationship Id="rId37" Type="http://schemas.openxmlformats.org/officeDocument/2006/relationships/hyperlink" Target="https://github.com/b-jorges/Data-Analysis-and-Power-Simulations-GLMM/blob/main/Optimizers%20and%20Approaches.ipynb" TargetMode="External"/><Relationship Id="rId40" Type="http://schemas.openxmlformats.org/officeDocument/2006/relationships/image" Target="media/image10.jpeg"/><Relationship Id="rId45" Type="http://schemas.openxmlformats.org/officeDocument/2006/relationships/hyperlink" Target="https://github.com/b-jorges/Data-Analysis-and-Power-Simulations-GLMM/blob/main/Comparisons%20Optimizers%20and%20Analyses_with_Julia_Plots.R" TargetMode="External"/><Relationship Id="rId53" Type="http://schemas.openxmlformats.org/officeDocument/2006/relationships/image" Target="media/image19.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github.com/b-jorges/Data-Analysis-and-Power-Simulations-GLMM/blob/main/DataAnalysis.R" TargetMode="External"/><Relationship Id="rId4" Type="http://schemas.openxmlformats.org/officeDocument/2006/relationships/settings" Target="settings.xml"/><Relationship Id="rId9" Type="http://schemas.openxmlformats.org/officeDocument/2006/relationships/hyperlink" Target="https://github.com/b-jorges/Data-Analysis-and-Power-Simulations-GLMM/tree/main/Get%20parameters%20from%20existing%20data" TargetMode="External"/><Relationship Id="rId14" Type="http://schemas.openxmlformats.org/officeDocument/2006/relationships/image" Target="media/image3.jpeg"/><Relationship Id="rId22" Type="http://schemas.openxmlformats.org/officeDocument/2006/relationships/hyperlink" Target="https://github.com/b-jorges/Data-Analysis-and-Power-Simulations-GLMM/blob/main/CompareCoefficientsToActualData25Models_Simulations.R" TargetMode="External"/><Relationship Id="rId27" Type="http://schemas.openxmlformats.org/officeDocument/2006/relationships/hyperlink" Target="https://osf.io/y2p8t/" TargetMode="External"/><Relationship Id="rId30" Type="http://schemas.openxmlformats.org/officeDocument/2006/relationships/hyperlink" Target="https://github.com/b-jorges/Data-Analysis-and-Power-Simulations-GLMM/blob/main/ComparisonTwolevel_Plots.R" TargetMode="External"/><Relationship Id="rId35" Type="http://schemas.openxmlformats.org/officeDocument/2006/relationships/image" Target="media/image8.jpeg"/><Relationship Id="rId43" Type="http://schemas.openxmlformats.org/officeDocument/2006/relationships/hyperlink" Target="https://github.com/b-jorges/Data-Analysis-and-Power-Simulations-GLMM/blob/main/OnePowerAnalysis.R" TargetMode="External"/><Relationship Id="rId48" Type="http://schemas.openxmlformats.org/officeDocument/2006/relationships/image" Target="media/image14.jpeg"/><Relationship Id="rId56" Type="http://schemas.openxmlformats.org/officeDocument/2006/relationships/image" Target="media/image22.jpeg"/><Relationship Id="rId8" Type="http://schemas.openxmlformats.org/officeDocument/2006/relationships/image" Target="media/image1.jpeg"/><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hyperlink" Target="https://github.com/b-jorges/Data-Analysis-and-Power-Simulations-GLMM/tree/main/Get%20parameters%20from%20existing%20data" TargetMode="External"/><Relationship Id="rId17" Type="http://schemas.openxmlformats.org/officeDocument/2006/relationships/hyperlink" Target="https://github.com/b-jorges/Data-Analysis-and-Power-Simulations-GLMM/blob/main/DataAnalysis.R" TargetMode="External"/><Relationship Id="rId25" Type="http://schemas.openxmlformats.org/officeDocument/2006/relationships/hyperlink" Target="https://github.com/b-jorges/Data-Analysis-and-Power-Simulations-GLMM/blob/main/CompareCoefficientsGLMM_LMM_Simulations.R" TargetMode="External"/><Relationship Id="rId33" Type="http://schemas.openxmlformats.org/officeDocument/2006/relationships/hyperlink" Target="https://github.com/b-jorges/Data-Analysis-and-Power-Simulations-GLMM/blob/main/SimulateDataFunction.R" TargetMode="External"/><Relationship Id="rId38" Type="http://schemas.openxmlformats.org/officeDocument/2006/relationships/hyperlink" Target="https://github.com/b-jorges/Data-Analysis-and-Power-Simulations-GLMM/blob/main/Optimizers%20and%20Approaches.ipynb" TargetMode="External"/><Relationship Id="rId46" Type="http://schemas.openxmlformats.org/officeDocument/2006/relationships/image" Target="media/image12.jpeg"/><Relationship Id="rId59"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11.jpeg"/><Relationship Id="rId54"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jorges/Data-Analysis-and-Power-Simulations-GLMM/blob/main/DataAnalysis.R" TargetMode="External"/><Relationship Id="rId23" Type="http://schemas.openxmlformats.org/officeDocument/2006/relationships/hyperlink" Target="https://github.com/b-jorges/Data-Analysis-and-Power-Simulations-GLMM/blob/main/CompareCoefficientsToActualData25Models_Plots.R" TargetMode="External"/><Relationship Id="rId28" Type="http://schemas.openxmlformats.org/officeDocument/2006/relationships/image" Target="media/image7.jpeg"/><Relationship Id="rId36" Type="http://schemas.openxmlformats.org/officeDocument/2006/relationships/hyperlink" Target="https://nextjournal.com/dmbates/complexity-in-fitting-linear-mixed-models?change-id=CY4ZBqdgXtheMPSXQKuFv8"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hyperlink" Target="https://github.com/b-jorges/Data-Analysis-and-Power-Simulations-GLMM/blob/main/Data/PowerTwoLevelComparison.csv" TargetMode="External"/><Relationship Id="rId44" Type="http://schemas.openxmlformats.org/officeDocument/2006/relationships/hyperlink" Target="https://github.com/b-jorges/Data-Analysis-and-Power-Simulations-GLMM/blob/main/Optimizers%20and%20Approaches.ipynb" TargetMode="External"/><Relationship Id="rId52" Type="http://schemas.openxmlformats.org/officeDocument/2006/relationships/image" Target="media/image18.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19304</TotalTime>
  <Pages>1</Pages>
  <Words>30019</Words>
  <Characters>171112</Characters>
  <Application>Microsoft Office Word</Application>
  <DocSecurity>0</DocSecurity>
  <Lines>1425</Lines>
  <Paragraphs>401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200730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560</cp:revision>
  <cp:lastPrinted>2021-07-14T04:22:00Z</cp:lastPrinted>
  <dcterms:created xsi:type="dcterms:W3CDTF">2020-07-13T06:39:00Z</dcterms:created>
  <dcterms:modified xsi:type="dcterms:W3CDTF">2021-07-14T04:22:00Z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